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B1B4A" w14:textId="77777777" w:rsidR="009F4325" w:rsidRPr="008D6116" w:rsidRDefault="009F4325" w:rsidP="009F4325">
      <w:pPr>
        <w:jc w:val="center"/>
        <w:rPr>
          <w:b/>
          <w:sz w:val="28"/>
          <w:szCs w:val="28"/>
        </w:rPr>
      </w:pPr>
      <w:r w:rsidRPr="008D6116">
        <w:rPr>
          <w:b/>
          <w:sz w:val="28"/>
          <w:szCs w:val="28"/>
        </w:rPr>
        <w:t>Karta modułu/ przedmiotu</w:t>
      </w:r>
    </w:p>
    <w:p w14:paraId="1072BD2D" w14:textId="77777777" w:rsidR="009F4325" w:rsidRPr="008D6116" w:rsidRDefault="009F4325"/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7"/>
        <w:gridCol w:w="1357"/>
        <w:gridCol w:w="1357"/>
        <w:gridCol w:w="453"/>
        <w:gridCol w:w="905"/>
        <w:gridCol w:w="1635"/>
        <w:gridCol w:w="633"/>
        <w:gridCol w:w="454"/>
        <w:gridCol w:w="1464"/>
        <w:gridCol w:w="1253"/>
      </w:tblGrid>
      <w:tr w:rsidR="00802872" w:rsidRPr="008D6116" w14:paraId="07922C33" w14:textId="77777777" w:rsidTr="00564269">
        <w:trPr>
          <w:cantSplit/>
          <w:trHeight w:val="510"/>
        </w:trPr>
        <w:tc>
          <w:tcPr>
            <w:tcW w:w="497" w:type="dxa"/>
            <w:vMerge w:val="restart"/>
            <w:shd w:val="clear" w:color="auto" w:fill="C0C0C0"/>
            <w:textDirection w:val="btLr"/>
          </w:tcPr>
          <w:p w14:paraId="1CD03247" w14:textId="77777777" w:rsidR="00802872" w:rsidRPr="008D6116" w:rsidRDefault="00802872">
            <w:pPr>
              <w:ind w:left="113" w:right="113"/>
              <w:jc w:val="center"/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</w:rPr>
              <w:t>Wypełnia Zespół Kierunku</w:t>
            </w:r>
          </w:p>
        </w:tc>
        <w:tc>
          <w:tcPr>
            <w:tcW w:w="6340" w:type="dxa"/>
            <w:gridSpan w:val="6"/>
          </w:tcPr>
          <w:p w14:paraId="7A2599D8" w14:textId="77777777" w:rsidR="00802872" w:rsidRPr="008D6116" w:rsidRDefault="00802872">
            <w:pPr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</w:rPr>
              <w:t xml:space="preserve">Nazwa modułu (bloku przedmiotów): </w:t>
            </w:r>
          </w:p>
          <w:p w14:paraId="0F8BDB53" w14:textId="77777777" w:rsidR="00AE7BB0" w:rsidRPr="008D6116" w:rsidRDefault="00513939">
            <w:pPr>
              <w:rPr>
                <w:b/>
                <w:sz w:val="24"/>
                <w:szCs w:val="24"/>
              </w:rPr>
            </w:pPr>
            <w:r w:rsidRPr="008D6116">
              <w:rPr>
                <w:b/>
                <w:sz w:val="28"/>
                <w:szCs w:val="28"/>
              </w:rPr>
              <w:t>WYTRZYMAŁOŚĆ</w:t>
            </w:r>
            <w:r w:rsidRPr="008D6116">
              <w:rPr>
                <w:b/>
                <w:sz w:val="24"/>
                <w:szCs w:val="24"/>
              </w:rPr>
              <w:t xml:space="preserve"> MATERIAŁÓW</w:t>
            </w:r>
          </w:p>
        </w:tc>
        <w:tc>
          <w:tcPr>
            <w:tcW w:w="3171" w:type="dxa"/>
            <w:gridSpan w:val="3"/>
            <w:shd w:val="clear" w:color="auto" w:fill="C0C0C0"/>
          </w:tcPr>
          <w:p w14:paraId="0369A957" w14:textId="77777777" w:rsidR="00802872" w:rsidRPr="008D6116" w:rsidRDefault="00802872">
            <w:pPr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</w:rPr>
              <w:t>Kod modułu:</w:t>
            </w:r>
            <w:r w:rsidR="000F2C8F" w:rsidRPr="008D6116">
              <w:rPr>
                <w:sz w:val="24"/>
                <w:szCs w:val="24"/>
              </w:rPr>
              <w:t xml:space="preserve"> B</w:t>
            </w:r>
            <w:r w:rsidR="00B019CA" w:rsidRPr="008D6116">
              <w:rPr>
                <w:sz w:val="24"/>
                <w:szCs w:val="24"/>
              </w:rPr>
              <w:t>.7</w:t>
            </w:r>
          </w:p>
        </w:tc>
      </w:tr>
      <w:tr w:rsidR="00802872" w:rsidRPr="008D6116" w14:paraId="7DA980E3" w14:textId="77777777" w:rsidTr="00564269">
        <w:trPr>
          <w:cantSplit/>
        </w:trPr>
        <w:tc>
          <w:tcPr>
            <w:tcW w:w="497" w:type="dxa"/>
            <w:vMerge/>
            <w:shd w:val="clear" w:color="auto" w:fill="C0C0C0"/>
            <w:textDirection w:val="btLr"/>
          </w:tcPr>
          <w:p w14:paraId="0DB65FD8" w14:textId="77777777" w:rsidR="00802872" w:rsidRPr="008D6116" w:rsidRDefault="0080287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6"/>
          </w:tcPr>
          <w:p w14:paraId="2887A79A" w14:textId="77777777" w:rsidR="00802872" w:rsidRPr="008D6116" w:rsidRDefault="00802872">
            <w:pPr>
              <w:rPr>
                <w:b/>
                <w:sz w:val="24"/>
                <w:szCs w:val="24"/>
              </w:rPr>
            </w:pPr>
            <w:r w:rsidRPr="008D6116">
              <w:rPr>
                <w:sz w:val="24"/>
                <w:szCs w:val="24"/>
              </w:rPr>
              <w:t xml:space="preserve">Nazwa przedmiotu: </w:t>
            </w:r>
          </w:p>
          <w:p w14:paraId="77359961" w14:textId="77777777" w:rsidR="00802872" w:rsidRPr="008D6116" w:rsidRDefault="00513939">
            <w:pPr>
              <w:rPr>
                <w:b/>
                <w:sz w:val="24"/>
                <w:szCs w:val="24"/>
              </w:rPr>
            </w:pPr>
            <w:r w:rsidRPr="008D6116">
              <w:rPr>
                <w:b/>
                <w:sz w:val="24"/>
                <w:szCs w:val="24"/>
              </w:rPr>
              <w:t>WYTRZYMAŁOŚĆ MATERIAŁÓW II</w:t>
            </w:r>
          </w:p>
        </w:tc>
        <w:tc>
          <w:tcPr>
            <w:tcW w:w="3171" w:type="dxa"/>
            <w:gridSpan w:val="3"/>
            <w:shd w:val="clear" w:color="auto" w:fill="C0C0C0"/>
          </w:tcPr>
          <w:p w14:paraId="5E4A27A8" w14:textId="77777777" w:rsidR="00802872" w:rsidRPr="008D6116" w:rsidRDefault="00802872">
            <w:pPr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</w:rPr>
              <w:t>Kod przedmiotu:</w:t>
            </w:r>
            <w:r w:rsidR="00B019CA" w:rsidRPr="008D6116">
              <w:rPr>
                <w:sz w:val="24"/>
                <w:szCs w:val="24"/>
              </w:rPr>
              <w:t xml:space="preserve">  B.7.II</w:t>
            </w:r>
          </w:p>
          <w:p w14:paraId="5DE036F7" w14:textId="77777777" w:rsidR="00B019CA" w:rsidRPr="008D6116" w:rsidRDefault="00B019CA">
            <w:pPr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</w:rPr>
              <w:t xml:space="preserve">          </w:t>
            </w:r>
          </w:p>
        </w:tc>
      </w:tr>
      <w:tr w:rsidR="00802872" w:rsidRPr="008D6116" w14:paraId="188C13FC" w14:textId="77777777" w:rsidTr="00564269">
        <w:trPr>
          <w:cantSplit/>
        </w:trPr>
        <w:tc>
          <w:tcPr>
            <w:tcW w:w="497" w:type="dxa"/>
            <w:vMerge/>
          </w:tcPr>
          <w:p w14:paraId="6AC27887" w14:textId="77777777" w:rsidR="00802872" w:rsidRPr="008D6116" w:rsidRDefault="00802872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14:paraId="4196BAD2" w14:textId="77777777" w:rsidR="00802872" w:rsidRPr="008D6116" w:rsidRDefault="00802872">
            <w:pPr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</w:rPr>
              <w:t>Nazwa jednostki prowadzącej przedmiot / moduł:</w:t>
            </w:r>
          </w:p>
          <w:p w14:paraId="4E89D3B8" w14:textId="77777777" w:rsidR="00802872" w:rsidRPr="008D6116" w:rsidRDefault="001965DC">
            <w:pPr>
              <w:rPr>
                <w:b/>
                <w:sz w:val="24"/>
                <w:szCs w:val="24"/>
              </w:rPr>
            </w:pPr>
            <w:r w:rsidRPr="008D6116">
              <w:rPr>
                <w:b/>
                <w:sz w:val="24"/>
                <w:szCs w:val="24"/>
              </w:rPr>
              <w:t>INSTYTUT POLITECHNICZNY</w:t>
            </w:r>
          </w:p>
        </w:tc>
      </w:tr>
      <w:tr w:rsidR="00802872" w:rsidRPr="008D6116" w14:paraId="567F270B" w14:textId="77777777" w:rsidTr="00564269">
        <w:trPr>
          <w:cantSplit/>
        </w:trPr>
        <w:tc>
          <w:tcPr>
            <w:tcW w:w="497" w:type="dxa"/>
            <w:vMerge/>
          </w:tcPr>
          <w:p w14:paraId="50E771BA" w14:textId="77777777" w:rsidR="00802872" w:rsidRPr="008D6116" w:rsidRDefault="00802872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14:paraId="5A02DBD6" w14:textId="77777777" w:rsidR="00802872" w:rsidRPr="008D6116" w:rsidRDefault="00802872">
            <w:pPr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</w:rPr>
              <w:t>Nazwa kierunku:</w:t>
            </w:r>
          </w:p>
          <w:p w14:paraId="3AB896D4" w14:textId="77777777" w:rsidR="00802872" w:rsidRPr="008D6116" w:rsidRDefault="001965DC">
            <w:pPr>
              <w:rPr>
                <w:b/>
                <w:sz w:val="24"/>
                <w:szCs w:val="24"/>
              </w:rPr>
            </w:pPr>
            <w:r w:rsidRPr="008D6116">
              <w:rPr>
                <w:b/>
                <w:sz w:val="24"/>
                <w:szCs w:val="24"/>
              </w:rPr>
              <w:t>MECHANIKA I BUDOWA MASZYN</w:t>
            </w:r>
          </w:p>
        </w:tc>
      </w:tr>
      <w:tr w:rsidR="00802872" w:rsidRPr="008D6116" w14:paraId="6F617A4F" w14:textId="77777777" w:rsidTr="00564269">
        <w:trPr>
          <w:cantSplit/>
        </w:trPr>
        <w:tc>
          <w:tcPr>
            <w:tcW w:w="497" w:type="dxa"/>
            <w:vMerge/>
          </w:tcPr>
          <w:p w14:paraId="6709BDA4" w14:textId="77777777" w:rsidR="00802872" w:rsidRPr="008D6116" w:rsidRDefault="00802872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14:paraId="7BBD24F3" w14:textId="77777777" w:rsidR="00802872" w:rsidRPr="008D6116" w:rsidRDefault="00802872">
            <w:pPr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</w:rPr>
              <w:t>Forma studiów:</w:t>
            </w:r>
          </w:p>
          <w:p w14:paraId="223F7F75" w14:textId="77777777" w:rsidR="00802872" w:rsidRPr="008D6116" w:rsidRDefault="001965DC">
            <w:pPr>
              <w:rPr>
                <w:b/>
                <w:sz w:val="24"/>
                <w:szCs w:val="24"/>
              </w:rPr>
            </w:pPr>
            <w:r w:rsidRPr="008D6116">
              <w:rPr>
                <w:b/>
                <w:sz w:val="24"/>
                <w:szCs w:val="24"/>
              </w:rPr>
              <w:t>STACJONARNE</w:t>
            </w:r>
          </w:p>
        </w:tc>
        <w:tc>
          <w:tcPr>
            <w:tcW w:w="3173" w:type="dxa"/>
            <w:gridSpan w:val="3"/>
          </w:tcPr>
          <w:p w14:paraId="790964AC" w14:textId="77777777" w:rsidR="00802872" w:rsidRPr="008D6116" w:rsidRDefault="00802872">
            <w:pPr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</w:rPr>
              <w:t>Profil kształcenia:</w:t>
            </w:r>
          </w:p>
          <w:p w14:paraId="78680B06" w14:textId="77777777" w:rsidR="00802872" w:rsidRPr="008D6116" w:rsidRDefault="001965DC">
            <w:pPr>
              <w:rPr>
                <w:b/>
                <w:sz w:val="24"/>
                <w:szCs w:val="24"/>
              </w:rPr>
            </w:pPr>
            <w:r w:rsidRPr="008D6116">
              <w:rPr>
                <w:b/>
                <w:sz w:val="24"/>
                <w:szCs w:val="24"/>
              </w:rPr>
              <w:t>PRAKTYCZNY</w:t>
            </w:r>
          </w:p>
        </w:tc>
        <w:tc>
          <w:tcPr>
            <w:tcW w:w="3171" w:type="dxa"/>
            <w:gridSpan w:val="3"/>
          </w:tcPr>
          <w:p w14:paraId="4A7BDECA" w14:textId="77777777" w:rsidR="00802872" w:rsidRPr="008D6116" w:rsidRDefault="00802872">
            <w:pPr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</w:rPr>
              <w:t>Specjalność:</w:t>
            </w:r>
          </w:p>
          <w:p w14:paraId="0D1EBDBC" w14:textId="77777777" w:rsidR="001965DC" w:rsidRPr="008D6116" w:rsidRDefault="001965DC">
            <w:pPr>
              <w:rPr>
                <w:b/>
                <w:sz w:val="24"/>
                <w:szCs w:val="24"/>
              </w:rPr>
            </w:pPr>
          </w:p>
        </w:tc>
      </w:tr>
      <w:tr w:rsidR="00802872" w:rsidRPr="008D6116" w14:paraId="69AA5A1E" w14:textId="77777777" w:rsidTr="00564269">
        <w:trPr>
          <w:cantSplit/>
        </w:trPr>
        <w:tc>
          <w:tcPr>
            <w:tcW w:w="497" w:type="dxa"/>
            <w:vMerge/>
          </w:tcPr>
          <w:p w14:paraId="099E1E91" w14:textId="77777777" w:rsidR="00802872" w:rsidRPr="008D6116" w:rsidRDefault="00802872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14:paraId="12074984" w14:textId="77777777" w:rsidR="00802872" w:rsidRPr="008D6116" w:rsidRDefault="00802872">
            <w:pPr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</w:rPr>
              <w:t xml:space="preserve">Rok / semestr: </w:t>
            </w:r>
          </w:p>
          <w:p w14:paraId="3C9C0034" w14:textId="2C39F7E3" w:rsidR="00802872" w:rsidRPr="008D6116" w:rsidRDefault="00513939">
            <w:pPr>
              <w:rPr>
                <w:b/>
                <w:sz w:val="24"/>
                <w:szCs w:val="24"/>
              </w:rPr>
            </w:pPr>
            <w:r w:rsidRPr="008D6116">
              <w:rPr>
                <w:b/>
                <w:sz w:val="24"/>
                <w:szCs w:val="24"/>
              </w:rPr>
              <w:t>2/</w:t>
            </w:r>
            <w:r w:rsidR="008D6116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3173" w:type="dxa"/>
            <w:gridSpan w:val="3"/>
          </w:tcPr>
          <w:p w14:paraId="47C0AE05" w14:textId="77777777" w:rsidR="00802872" w:rsidRPr="008D6116" w:rsidRDefault="00802872">
            <w:pPr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</w:rPr>
              <w:t>Status przedmiotu /modułu:</w:t>
            </w:r>
          </w:p>
          <w:p w14:paraId="45E0DB92" w14:textId="77777777" w:rsidR="00AB71C6" w:rsidRPr="008D6116" w:rsidRDefault="00AB71C6">
            <w:pPr>
              <w:rPr>
                <w:b/>
                <w:sz w:val="24"/>
                <w:szCs w:val="24"/>
              </w:rPr>
            </w:pPr>
            <w:r w:rsidRPr="008D6116">
              <w:rPr>
                <w:b/>
                <w:sz w:val="24"/>
                <w:szCs w:val="24"/>
              </w:rPr>
              <w:t>OBOWIĄZKOWY</w:t>
            </w:r>
          </w:p>
        </w:tc>
        <w:tc>
          <w:tcPr>
            <w:tcW w:w="3171" w:type="dxa"/>
            <w:gridSpan w:val="3"/>
          </w:tcPr>
          <w:p w14:paraId="5E543D24" w14:textId="77777777" w:rsidR="00802872" w:rsidRPr="008D6116" w:rsidRDefault="00802872">
            <w:pPr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</w:rPr>
              <w:t>Język przedmiotu / modułu:</w:t>
            </w:r>
          </w:p>
          <w:p w14:paraId="60BA6465" w14:textId="77777777" w:rsidR="00802872" w:rsidRPr="008D6116" w:rsidRDefault="001965DC">
            <w:pPr>
              <w:rPr>
                <w:b/>
                <w:sz w:val="24"/>
                <w:szCs w:val="24"/>
              </w:rPr>
            </w:pPr>
            <w:r w:rsidRPr="008D6116">
              <w:rPr>
                <w:b/>
                <w:sz w:val="24"/>
                <w:szCs w:val="24"/>
              </w:rPr>
              <w:t>POLSKI</w:t>
            </w:r>
          </w:p>
        </w:tc>
      </w:tr>
      <w:tr w:rsidR="00802872" w:rsidRPr="008D6116" w14:paraId="77D6A3EE" w14:textId="77777777" w:rsidTr="00564269">
        <w:trPr>
          <w:cantSplit/>
        </w:trPr>
        <w:tc>
          <w:tcPr>
            <w:tcW w:w="497" w:type="dxa"/>
            <w:vMerge/>
          </w:tcPr>
          <w:p w14:paraId="47503286" w14:textId="77777777" w:rsidR="00802872" w:rsidRPr="008D6116" w:rsidRDefault="00802872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14:paraId="6AAF21A8" w14:textId="77777777" w:rsidR="00802872" w:rsidRPr="008D6116" w:rsidRDefault="00802872">
            <w:pPr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</w:rPr>
              <w:t>Forma zajęć</w:t>
            </w:r>
          </w:p>
        </w:tc>
        <w:tc>
          <w:tcPr>
            <w:tcW w:w="1357" w:type="dxa"/>
            <w:vAlign w:val="center"/>
          </w:tcPr>
          <w:p w14:paraId="5BAB2836" w14:textId="77777777" w:rsidR="00802872" w:rsidRPr="008D6116" w:rsidRDefault="00802872">
            <w:pPr>
              <w:jc w:val="center"/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</w:rPr>
              <w:t>wykład</w:t>
            </w:r>
          </w:p>
        </w:tc>
        <w:tc>
          <w:tcPr>
            <w:tcW w:w="1358" w:type="dxa"/>
            <w:gridSpan w:val="2"/>
            <w:vAlign w:val="center"/>
          </w:tcPr>
          <w:p w14:paraId="503274F6" w14:textId="77777777" w:rsidR="00802872" w:rsidRPr="008D6116" w:rsidRDefault="00802872">
            <w:pPr>
              <w:jc w:val="center"/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</w:rPr>
              <w:t>ćwiczenia</w:t>
            </w:r>
          </w:p>
        </w:tc>
        <w:tc>
          <w:tcPr>
            <w:tcW w:w="1635" w:type="dxa"/>
            <w:vAlign w:val="center"/>
          </w:tcPr>
          <w:p w14:paraId="3ABDD6F0" w14:textId="77777777" w:rsidR="00802872" w:rsidRPr="008D6116" w:rsidRDefault="00802872">
            <w:pPr>
              <w:jc w:val="center"/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</w:rPr>
              <w:t>laboratorium</w:t>
            </w:r>
          </w:p>
        </w:tc>
        <w:tc>
          <w:tcPr>
            <w:tcW w:w="1087" w:type="dxa"/>
            <w:gridSpan w:val="2"/>
            <w:vAlign w:val="center"/>
          </w:tcPr>
          <w:p w14:paraId="1FEB794D" w14:textId="77777777" w:rsidR="00802872" w:rsidRPr="008D6116" w:rsidRDefault="00802872">
            <w:pPr>
              <w:jc w:val="center"/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</w:rPr>
              <w:t>projekt</w:t>
            </w:r>
          </w:p>
        </w:tc>
        <w:tc>
          <w:tcPr>
            <w:tcW w:w="1464" w:type="dxa"/>
            <w:vAlign w:val="center"/>
          </w:tcPr>
          <w:p w14:paraId="279936B9" w14:textId="77777777" w:rsidR="00802872" w:rsidRPr="008D6116" w:rsidRDefault="00802872">
            <w:pPr>
              <w:jc w:val="center"/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</w:rPr>
              <w:t>seminarium</w:t>
            </w:r>
          </w:p>
        </w:tc>
        <w:tc>
          <w:tcPr>
            <w:tcW w:w="1253" w:type="dxa"/>
            <w:vAlign w:val="center"/>
          </w:tcPr>
          <w:p w14:paraId="3BD51014" w14:textId="77777777" w:rsidR="00802872" w:rsidRPr="008D6116" w:rsidRDefault="00802872">
            <w:pPr>
              <w:jc w:val="center"/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</w:rPr>
              <w:t xml:space="preserve">inne </w:t>
            </w:r>
            <w:r w:rsidRPr="008D6116">
              <w:rPr>
                <w:sz w:val="24"/>
                <w:szCs w:val="24"/>
              </w:rPr>
              <w:br/>
              <w:t>(wpisać jakie)</w:t>
            </w:r>
          </w:p>
        </w:tc>
      </w:tr>
      <w:tr w:rsidR="00802872" w:rsidRPr="008D6116" w14:paraId="52514DF1" w14:textId="77777777" w:rsidTr="00564269">
        <w:trPr>
          <w:cantSplit/>
        </w:trPr>
        <w:tc>
          <w:tcPr>
            <w:tcW w:w="497" w:type="dxa"/>
            <w:vMerge/>
          </w:tcPr>
          <w:p w14:paraId="005BEB68" w14:textId="77777777" w:rsidR="00802872" w:rsidRPr="008D6116" w:rsidRDefault="00802872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14:paraId="6162B7B1" w14:textId="77777777" w:rsidR="00802872" w:rsidRPr="008D6116" w:rsidRDefault="00802872">
            <w:pPr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</w:rPr>
              <w:t>Wymiar zajęć</w:t>
            </w:r>
          </w:p>
          <w:p w14:paraId="232DE303" w14:textId="77777777" w:rsidR="00802872" w:rsidRPr="008D6116" w:rsidRDefault="00802872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14:paraId="326AA68F" w14:textId="77777777" w:rsidR="00802872" w:rsidRPr="008D6116" w:rsidRDefault="00B019CA">
            <w:pPr>
              <w:jc w:val="center"/>
              <w:rPr>
                <w:b/>
                <w:sz w:val="24"/>
                <w:szCs w:val="24"/>
              </w:rPr>
            </w:pPr>
            <w:r w:rsidRPr="008D6116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358" w:type="dxa"/>
            <w:gridSpan w:val="2"/>
            <w:vAlign w:val="center"/>
          </w:tcPr>
          <w:p w14:paraId="408485D4" w14:textId="77777777" w:rsidR="00802872" w:rsidRPr="008D6116" w:rsidRDefault="00B019CA">
            <w:pPr>
              <w:jc w:val="center"/>
              <w:rPr>
                <w:b/>
                <w:sz w:val="24"/>
                <w:szCs w:val="24"/>
              </w:rPr>
            </w:pPr>
            <w:r w:rsidRPr="008D6116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635" w:type="dxa"/>
            <w:vAlign w:val="center"/>
          </w:tcPr>
          <w:p w14:paraId="370EF39A" w14:textId="77777777" w:rsidR="00802872" w:rsidRPr="008D6116" w:rsidRDefault="000A2CF6">
            <w:pPr>
              <w:jc w:val="center"/>
              <w:rPr>
                <w:b/>
                <w:sz w:val="24"/>
                <w:szCs w:val="24"/>
              </w:rPr>
            </w:pPr>
            <w:r w:rsidRPr="008D611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87" w:type="dxa"/>
            <w:gridSpan w:val="2"/>
            <w:vAlign w:val="center"/>
          </w:tcPr>
          <w:p w14:paraId="53A42FC3" w14:textId="77777777" w:rsidR="00802872" w:rsidRPr="008D6116" w:rsidRDefault="00513939">
            <w:pPr>
              <w:jc w:val="center"/>
              <w:rPr>
                <w:b/>
                <w:sz w:val="24"/>
                <w:szCs w:val="24"/>
              </w:rPr>
            </w:pPr>
            <w:r w:rsidRPr="008D611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64" w:type="dxa"/>
            <w:vAlign w:val="center"/>
          </w:tcPr>
          <w:p w14:paraId="5CC93D5B" w14:textId="77777777" w:rsidR="00802872" w:rsidRPr="008D6116" w:rsidRDefault="00513939">
            <w:pPr>
              <w:jc w:val="center"/>
              <w:rPr>
                <w:b/>
                <w:sz w:val="24"/>
                <w:szCs w:val="24"/>
              </w:rPr>
            </w:pPr>
            <w:r w:rsidRPr="008D611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53" w:type="dxa"/>
            <w:vAlign w:val="center"/>
          </w:tcPr>
          <w:p w14:paraId="2F43AD04" w14:textId="77777777" w:rsidR="00802872" w:rsidRPr="008D6116" w:rsidRDefault="00513939">
            <w:pPr>
              <w:jc w:val="center"/>
              <w:rPr>
                <w:b/>
                <w:sz w:val="24"/>
                <w:szCs w:val="24"/>
              </w:rPr>
            </w:pPr>
            <w:r w:rsidRPr="008D6116">
              <w:rPr>
                <w:b/>
                <w:sz w:val="24"/>
                <w:szCs w:val="24"/>
              </w:rPr>
              <w:t>-</w:t>
            </w:r>
          </w:p>
        </w:tc>
      </w:tr>
    </w:tbl>
    <w:p w14:paraId="1427E813" w14:textId="77777777" w:rsidR="00802872" w:rsidRPr="008D6116" w:rsidRDefault="00802872">
      <w:pPr>
        <w:rPr>
          <w:sz w:val="24"/>
          <w:szCs w:val="24"/>
        </w:rPr>
      </w:pPr>
    </w:p>
    <w:tbl>
      <w:tblPr>
        <w:tblW w:w="10349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68"/>
        <w:gridCol w:w="8681"/>
      </w:tblGrid>
      <w:tr w:rsidR="00802872" w:rsidRPr="008D6116" w14:paraId="5318470C" w14:textId="77777777" w:rsidTr="007872C8"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14:paraId="59FEEC5B" w14:textId="77777777" w:rsidR="00802872" w:rsidRPr="008D6116" w:rsidRDefault="00802872">
            <w:pPr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</w:rPr>
              <w:t>Koordynator przedmiotu / modułu</w:t>
            </w:r>
          </w:p>
        </w:tc>
        <w:tc>
          <w:tcPr>
            <w:tcW w:w="8681" w:type="dxa"/>
            <w:tcBorders>
              <w:top w:val="single" w:sz="12" w:space="0" w:color="auto"/>
            </w:tcBorders>
            <w:vAlign w:val="center"/>
          </w:tcPr>
          <w:p w14:paraId="23BE3587" w14:textId="77777777" w:rsidR="00802872" w:rsidRPr="008D6116" w:rsidRDefault="00513939">
            <w:pPr>
              <w:rPr>
                <w:b/>
                <w:sz w:val="24"/>
                <w:szCs w:val="24"/>
              </w:rPr>
            </w:pPr>
            <w:r w:rsidRPr="008D6116">
              <w:rPr>
                <w:b/>
                <w:sz w:val="24"/>
                <w:szCs w:val="24"/>
              </w:rPr>
              <w:t>prof. dr hab. inż. Zbigniew Walczyk</w:t>
            </w:r>
          </w:p>
        </w:tc>
      </w:tr>
      <w:tr w:rsidR="00802872" w:rsidRPr="008D6116" w14:paraId="6C79AFC1" w14:textId="77777777" w:rsidTr="007872C8">
        <w:tc>
          <w:tcPr>
            <w:tcW w:w="1668" w:type="dxa"/>
            <w:vAlign w:val="center"/>
          </w:tcPr>
          <w:p w14:paraId="656A6A61" w14:textId="77777777" w:rsidR="00802872" w:rsidRPr="008D6116" w:rsidRDefault="00802872">
            <w:pPr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</w:rPr>
              <w:t>Prowadzący zajęcia</w:t>
            </w:r>
          </w:p>
          <w:p w14:paraId="3E7FEEF8" w14:textId="77777777" w:rsidR="00802872" w:rsidRPr="008D6116" w:rsidRDefault="00802872">
            <w:pPr>
              <w:rPr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14:paraId="4CFF70DE" w14:textId="77777777" w:rsidR="0090389B" w:rsidRPr="008D6116" w:rsidRDefault="0090389B" w:rsidP="0090389B">
            <w:pPr>
              <w:rPr>
                <w:b/>
                <w:bCs/>
                <w:sz w:val="24"/>
                <w:szCs w:val="24"/>
              </w:rPr>
            </w:pPr>
            <w:r w:rsidRPr="008D6116">
              <w:rPr>
                <w:b/>
                <w:bCs/>
                <w:sz w:val="24"/>
                <w:szCs w:val="24"/>
              </w:rPr>
              <w:t>prof. dr hab. inż. Zbigniew Walczyk</w:t>
            </w:r>
          </w:p>
          <w:p w14:paraId="7E99C724" w14:textId="75016CC0" w:rsidR="00802872" w:rsidRPr="008D6116" w:rsidRDefault="008D6116" w:rsidP="0090389B">
            <w:pPr>
              <w:rPr>
                <w:sz w:val="24"/>
                <w:szCs w:val="24"/>
              </w:rPr>
            </w:pPr>
            <w:r w:rsidRPr="008D6116">
              <w:rPr>
                <w:b/>
                <w:bCs/>
                <w:sz w:val="24"/>
                <w:szCs w:val="24"/>
              </w:rPr>
              <w:t>mgr inż. Bartosz Krzyżanowski</w:t>
            </w:r>
          </w:p>
        </w:tc>
      </w:tr>
      <w:tr w:rsidR="00802872" w:rsidRPr="008D6116" w14:paraId="07593D6E" w14:textId="77777777" w:rsidTr="007872C8">
        <w:tc>
          <w:tcPr>
            <w:tcW w:w="1668" w:type="dxa"/>
            <w:vAlign w:val="center"/>
          </w:tcPr>
          <w:p w14:paraId="13586CBD" w14:textId="77777777" w:rsidR="00802872" w:rsidRPr="008D6116" w:rsidRDefault="00802872">
            <w:pPr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</w:rPr>
              <w:t>Cel przedmiotu / modułu</w:t>
            </w:r>
          </w:p>
          <w:p w14:paraId="4250383F" w14:textId="77777777" w:rsidR="00802872" w:rsidRPr="008D6116" w:rsidRDefault="00802872">
            <w:pPr>
              <w:rPr>
                <w:sz w:val="24"/>
                <w:szCs w:val="24"/>
              </w:rPr>
            </w:pPr>
          </w:p>
        </w:tc>
        <w:tc>
          <w:tcPr>
            <w:tcW w:w="8681" w:type="dxa"/>
            <w:vAlign w:val="center"/>
          </w:tcPr>
          <w:p w14:paraId="1A8A9B76" w14:textId="77777777" w:rsidR="0030587A" w:rsidRPr="008D6116" w:rsidRDefault="0030587A" w:rsidP="0030587A">
            <w:pPr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</w:rPr>
              <w:t>Celem wykładu jest  przedstawienie i wyjaśnienie studentowi niezbędnych ogólnych teoretycznych podstaw  statyki odkształcalnych ciał stałych, w obrębie sprężystości i plastyczności, pozwalające mu w zakresie  elementarnym zrozumieć teorię bezpieczeństwa stosowaną zarówno w fazie powstawania jak i eksploatowania konstrukcji.</w:t>
            </w:r>
          </w:p>
          <w:p w14:paraId="527AB7C9" w14:textId="77777777" w:rsidR="0030587A" w:rsidRPr="008D6116" w:rsidRDefault="0030587A" w:rsidP="0030587A">
            <w:pPr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</w:rPr>
              <w:t>Wykład zapoznaje studenta z charakterem „pracy” materiału prostych konstrukcji  różnorodnie obciążanych   (pręt, belka, kratownica) oraz  z metodami oceny wytężenia materiału i wyznaczania jego stanów niebezpiecznych .</w:t>
            </w:r>
          </w:p>
          <w:p w14:paraId="48E98385" w14:textId="77777777" w:rsidR="0030587A" w:rsidRPr="008D6116" w:rsidRDefault="0030587A" w:rsidP="003C06ED">
            <w:pPr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</w:rPr>
              <w:t>Ponadto wykład  zapoznaje studentów z podstawami i metodami obliczeń wytrzymałościowych i przemieszczeniowych.</w:t>
            </w:r>
          </w:p>
          <w:p w14:paraId="41675591" w14:textId="77777777" w:rsidR="003C06ED" w:rsidRPr="008D6116" w:rsidRDefault="0030587A" w:rsidP="003C06ED">
            <w:pPr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</w:rPr>
              <w:t xml:space="preserve">Szczególnym celem </w:t>
            </w:r>
            <w:r w:rsidR="005319EF" w:rsidRPr="008D6116">
              <w:rPr>
                <w:sz w:val="24"/>
                <w:szCs w:val="24"/>
              </w:rPr>
              <w:t>wykładu</w:t>
            </w:r>
            <w:r w:rsidRPr="008D6116">
              <w:rPr>
                <w:sz w:val="24"/>
                <w:szCs w:val="24"/>
              </w:rPr>
              <w:t xml:space="preserve"> bieżącego semestru </w:t>
            </w:r>
            <w:r w:rsidR="005319EF" w:rsidRPr="008D6116">
              <w:rPr>
                <w:sz w:val="24"/>
                <w:szCs w:val="24"/>
              </w:rPr>
              <w:t xml:space="preserve"> jest  danie studentowi niezbędnych ogólnych teoretycznych podstaw </w:t>
            </w:r>
            <w:r w:rsidR="003C06ED" w:rsidRPr="008D6116">
              <w:rPr>
                <w:sz w:val="24"/>
                <w:szCs w:val="24"/>
              </w:rPr>
              <w:t>zastosowania</w:t>
            </w:r>
            <w:r w:rsidR="005D06C7" w:rsidRPr="008D6116">
              <w:rPr>
                <w:sz w:val="24"/>
                <w:szCs w:val="24"/>
              </w:rPr>
              <w:t xml:space="preserve"> </w:t>
            </w:r>
            <w:r w:rsidR="003C06ED" w:rsidRPr="008D6116">
              <w:rPr>
                <w:sz w:val="24"/>
                <w:szCs w:val="24"/>
              </w:rPr>
              <w:t xml:space="preserve"> metod energetycznych</w:t>
            </w:r>
            <w:r w:rsidR="005D06C7" w:rsidRPr="008D6116">
              <w:rPr>
                <w:sz w:val="24"/>
                <w:szCs w:val="24"/>
              </w:rPr>
              <w:t xml:space="preserve"> </w:t>
            </w:r>
            <w:r w:rsidR="003C06ED" w:rsidRPr="008D6116">
              <w:rPr>
                <w:sz w:val="24"/>
                <w:szCs w:val="24"/>
              </w:rPr>
              <w:t>w statyce</w:t>
            </w:r>
            <w:r w:rsidR="005319EF" w:rsidRPr="008D6116">
              <w:rPr>
                <w:sz w:val="24"/>
                <w:szCs w:val="24"/>
              </w:rPr>
              <w:t xml:space="preserve"> odkształcalnych ciał stałych, w obrębie sprężystości </w:t>
            </w:r>
            <w:r w:rsidR="003C06ED" w:rsidRPr="008D6116">
              <w:rPr>
                <w:sz w:val="24"/>
                <w:szCs w:val="24"/>
              </w:rPr>
              <w:t>. P</w:t>
            </w:r>
            <w:r w:rsidR="005319EF" w:rsidRPr="008D6116">
              <w:rPr>
                <w:sz w:val="24"/>
                <w:szCs w:val="24"/>
              </w:rPr>
              <w:t>ozw</w:t>
            </w:r>
            <w:r w:rsidR="005D06C7" w:rsidRPr="008D6116">
              <w:rPr>
                <w:sz w:val="24"/>
                <w:szCs w:val="24"/>
              </w:rPr>
              <w:t>o</w:t>
            </w:r>
            <w:r w:rsidR="005319EF" w:rsidRPr="008D6116">
              <w:rPr>
                <w:sz w:val="24"/>
                <w:szCs w:val="24"/>
              </w:rPr>
              <w:t>l</w:t>
            </w:r>
            <w:r w:rsidR="003C06ED" w:rsidRPr="008D6116">
              <w:rPr>
                <w:sz w:val="24"/>
                <w:szCs w:val="24"/>
              </w:rPr>
              <w:t>i</w:t>
            </w:r>
            <w:r w:rsidR="005319EF" w:rsidRPr="008D6116">
              <w:rPr>
                <w:sz w:val="24"/>
                <w:szCs w:val="24"/>
              </w:rPr>
              <w:t xml:space="preserve"> mu </w:t>
            </w:r>
            <w:r w:rsidR="003C06ED" w:rsidRPr="008D6116">
              <w:rPr>
                <w:sz w:val="24"/>
                <w:szCs w:val="24"/>
              </w:rPr>
              <w:t>to</w:t>
            </w:r>
            <w:r w:rsidR="005D06C7" w:rsidRPr="008D6116">
              <w:rPr>
                <w:sz w:val="24"/>
                <w:szCs w:val="24"/>
              </w:rPr>
              <w:t>,</w:t>
            </w:r>
            <w:r w:rsidR="003C06ED" w:rsidRPr="008D6116">
              <w:rPr>
                <w:sz w:val="24"/>
                <w:szCs w:val="24"/>
              </w:rPr>
              <w:t xml:space="preserve"> </w:t>
            </w:r>
            <w:r w:rsidR="005319EF" w:rsidRPr="008D6116">
              <w:rPr>
                <w:sz w:val="24"/>
                <w:szCs w:val="24"/>
              </w:rPr>
              <w:t>w zakresie  elementarnym</w:t>
            </w:r>
            <w:r w:rsidR="005D06C7" w:rsidRPr="008D6116">
              <w:rPr>
                <w:sz w:val="24"/>
                <w:szCs w:val="24"/>
              </w:rPr>
              <w:t>,</w:t>
            </w:r>
            <w:r w:rsidR="005319EF" w:rsidRPr="008D6116">
              <w:rPr>
                <w:sz w:val="24"/>
                <w:szCs w:val="24"/>
              </w:rPr>
              <w:t xml:space="preserve"> </w:t>
            </w:r>
            <w:r w:rsidR="003C06ED" w:rsidRPr="008D6116">
              <w:rPr>
                <w:sz w:val="24"/>
                <w:szCs w:val="24"/>
              </w:rPr>
              <w:t xml:space="preserve">zrozumieć i stosować </w:t>
            </w:r>
            <w:r w:rsidR="005D06C7" w:rsidRPr="008D6116">
              <w:rPr>
                <w:sz w:val="24"/>
                <w:szCs w:val="24"/>
              </w:rPr>
              <w:t xml:space="preserve">powyższe </w:t>
            </w:r>
            <w:r w:rsidR="003C06ED" w:rsidRPr="008D6116">
              <w:rPr>
                <w:sz w:val="24"/>
                <w:szCs w:val="24"/>
              </w:rPr>
              <w:t xml:space="preserve">metody do obliczania przemieszczeń prostych konstrukcji (pręt, belka, kratownica) oraz  </w:t>
            </w:r>
            <w:r w:rsidR="005D06C7" w:rsidRPr="008D6116">
              <w:rPr>
                <w:sz w:val="24"/>
                <w:szCs w:val="24"/>
              </w:rPr>
              <w:t>do</w:t>
            </w:r>
            <w:r w:rsidR="003C06ED" w:rsidRPr="008D6116">
              <w:rPr>
                <w:sz w:val="24"/>
                <w:szCs w:val="24"/>
              </w:rPr>
              <w:t xml:space="preserve"> oceny wytężenia materiału</w:t>
            </w:r>
            <w:r w:rsidR="005D06C7" w:rsidRPr="008D6116">
              <w:rPr>
                <w:sz w:val="24"/>
                <w:szCs w:val="24"/>
              </w:rPr>
              <w:t xml:space="preserve"> takich konstrukcji</w:t>
            </w:r>
            <w:r w:rsidR="003C06ED" w:rsidRPr="008D6116">
              <w:rPr>
                <w:sz w:val="24"/>
                <w:szCs w:val="24"/>
              </w:rPr>
              <w:t>.</w:t>
            </w:r>
          </w:p>
          <w:p w14:paraId="344A63C2" w14:textId="77777777" w:rsidR="005319EF" w:rsidRPr="008D6116" w:rsidRDefault="005319EF" w:rsidP="005319EF">
            <w:pPr>
              <w:spacing w:before="60"/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</w:rPr>
              <w:t>Celem ćwiczeń audytoryjnych jest nauczenie studentów  rozwiązywania zadań  w zakresie problemów będących przedmiotem wykładu.</w:t>
            </w:r>
          </w:p>
          <w:p w14:paraId="24E1D947" w14:textId="77777777" w:rsidR="00802872" w:rsidRPr="008D6116" w:rsidRDefault="008966FB" w:rsidP="00866BC2">
            <w:pPr>
              <w:spacing w:before="60"/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</w:rPr>
              <w:t>Celem</w:t>
            </w:r>
            <w:r w:rsidR="00866BC2" w:rsidRPr="008D6116">
              <w:rPr>
                <w:sz w:val="24"/>
                <w:szCs w:val="24"/>
              </w:rPr>
              <w:t xml:space="preserve"> ćwiczeń</w:t>
            </w:r>
            <w:r w:rsidRPr="008D6116">
              <w:rPr>
                <w:sz w:val="24"/>
                <w:szCs w:val="24"/>
              </w:rPr>
              <w:t xml:space="preserve"> laborator</w:t>
            </w:r>
            <w:r w:rsidR="00866BC2" w:rsidRPr="008D6116">
              <w:rPr>
                <w:sz w:val="24"/>
                <w:szCs w:val="24"/>
              </w:rPr>
              <w:t>yjnych</w:t>
            </w:r>
            <w:r w:rsidRPr="008D6116">
              <w:rPr>
                <w:sz w:val="24"/>
                <w:szCs w:val="24"/>
              </w:rPr>
              <w:t xml:space="preserve"> jest zapoznanie studenta z metodami eksperymentalnego wyznaczania mechanicznych charakterystyk materiałów konstrukcyjnych</w:t>
            </w:r>
            <w:r w:rsidR="00F64CD4" w:rsidRPr="008D6116">
              <w:rPr>
                <w:sz w:val="24"/>
                <w:szCs w:val="24"/>
              </w:rPr>
              <w:t xml:space="preserve"> i nauczenie go metod opracowywania wyników pomiarów.</w:t>
            </w:r>
          </w:p>
        </w:tc>
      </w:tr>
      <w:tr w:rsidR="00802872" w:rsidRPr="008D6116" w14:paraId="11F1DD9C" w14:textId="77777777" w:rsidTr="007872C8">
        <w:tc>
          <w:tcPr>
            <w:tcW w:w="1668" w:type="dxa"/>
            <w:tcBorders>
              <w:bottom w:val="single" w:sz="12" w:space="0" w:color="auto"/>
            </w:tcBorders>
            <w:vAlign w:val="center"/>
          </w:tcPr>
          <w:p w14:paraId="05966720" w14:textId="77777777" w:rsidR="00802872" w:rsidRPr="008D6116" w:rsidRDefault="00802872">
            <w:pPr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</w:rPr>
              <w:t>Wymagania wstępne</w:t>
            </w:r>
          </w:p>
          <w:p w14:paraId="75FEF902" w14:textId="77777777" w:rsidR="00802872" w:rsidRPr="008D6116" w:rsidRDefault="00802872">
            <w:pPr>
              <w:rPr>
                <w:sz w:val="24"/>
                <w:szCs w:val="24"/>
              </w:rPr>
            </w:pPr>
          </w:p>
        </w:tc>
        <w:tc>
          <w:tcPr>
            <w:tcW w:w="8681" w:type="dxa"/>
            <w:tcBorders>
              <w:bottom w:val="single" w:sz="12" w:space="0" w:color="auto"/>
            </w:tcBorders>
            <w:vAlign w:val="center"/>
          </w:tcPr>
          <w:p w14:paraId="51A3BF61" w14:textId="77777777" w:rsidR="00802872" w:rsidRPr="008D6116" w:rsidRDefault="008966FB" w:rsidP="008966FB">
            <w:pPr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</w:rPr>
              <w:t>Podstawowa znajomość algebry liniowej w zakresie rachunku macierzowego i układów równań algebraicznych. Ogólna znajomość algebry wektorów. Elementarna znajomość analizy funkcji wielu zmiennych (rachunek różniczkowy i całkowy). Elementarna znajomość teorii liniowych równań różniczkowych zwyczajnych o stałych współczynnikach.  Efekty kształcenia uzyskane w przedmiotach: Mechanika techniczna I (w części dotyczącej statyki) oraz Wytrzymałość materiałów I.</w:t>
            </w:r>
          </w:p>
        </w:tc>
      </w:tr>
    </w:tbl>
    <w:p w14:paraId="06CF5655" w14:textId="77777777" w:rsidR="00802872" w:rsidRDefault="00802872">
      <w:pPr>
        <w:rPr>
          <w:sz w:val="24"/>
          <w:szCs w:val="24"/>
        </w:rPr>
      </w:pPr>
    </w:p>
    <w:p w14:paraId="068C554A" w14:textId="77777777" w:rsidR="00295A7B" w:rsidRPr="008D6116" w:rsidRDefault="00295A7B">
      <w:pPr>
        <w:rPr>
          <w:sz w:val="24"/>
          <w:szCs w:val="24"/>
        </w:rPr>
      </w:pPr>
    </w:p>
    <w:tbl>
      <w:tblPr>
        <w:tblW w:w="10005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00"/>
        <w:gridCol w:w="7369"/>
        <w:gridCol w:w="1536"/>
      </w:tblGrid>
      <w:tr w:rsidR="00B77796" w:rsidRPr="008D6116" w14:paraId="50BC19A9" w14:textId="77777777" w:rsidTr="00B77796">
        <w:trPr>
          <w:cantSplit/>
        </w:trPr>
        <w:tc>
          <w:tcPr>
            <w:tcW w:w="1000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B2FB83E" w14:textId="77777777" w:rsidR="00B77796" w:rsidRPr="008D6116" w:rsidRDefault="00B77796">
            <w:pPr>
              <w:jc w:val="center"/>
              <w:rPr>
                <w:sz w:val="24"/>
                <w:szCs w:val="24"/>
              </w:rPr>
            </w:pPr>
            <w:r w:rsidRPr="008D6116">
              <w:rPr>
                <w:b/>
                <w:sz w:val="24"/>
                <w:szCs w:val="24"/>
              </w:rPr>
              <w:lastRenderedPageBreak/>
              <w:t>EFEKTY UCZENIA SIĘ</w:t>
            </w:r>
          </w:p>
        </w:tc>
      </w:tr>
      <w:tr w:rsidR="00B77796" w:rsidRPr="008D6116" w14:paraId="611F1385" w14:textId="77777777" w:rsidTr="00B77796">
        <w:trPr>
          <w:cantSplit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313AE4" w14:textId="77777777" w:rsidR="00B77796" w:rsidRPr="008D6116" w:rsidRDefault="00B77796">
            <w:pPr>
              <w:rPr>
                <w:sz w:val="22"/>
                <w:szCs w:val="22"/>
              </w:rPr>
            </w:pPr>
            <w:r w:rsidRPr="008D6116">
              <w:rPr>
                <w:sz w:val="22"/>
                <w:szCs w:val="22"/>
              </w:rPr>
              <w:t xml:space="preserve">Nr efektu uczenia się/ grupy efektów 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AAD1625" w14:textId="77777777" w:rsidR="00B77796" w:rsidRPr="008D6116" w:rsidRDefault="00B77796">
            <w:pPr>
              <w:jc w:val="center"/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</w:rPr>
              <w:t>Opis efektu uczenia się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D3750B3" w14:textId="77777777" w:rsidR="00B77796" w:rsidRPr="008D6116" w:rsidRDefault="00B77796">
            <w:pPr>
              <w:jc w:val="center"/>
              <w:rPr>
                <w:sz w:val="22"/>
                <w:szCs w:val="22"/>
              </w:rPr>
            </w:pPr>
            <w:r w:rsidRPr="008D6116">
              <w:rPr>
                <w:sz w:val="22"/>
                <w:szCs w:val="22"/>
              </w:rPr>
              <w:t xml:space="preserve">Kod kierunkowego efektu </w:t>
            </w:r>
          </w:p>
          <w:p w14:paraId="3E1FB2E7" w14:textId="77777777" w:rsidR="00B77796" w:rsidRPr="008D6116" w:rsidRDefault="00B77796">
            <w:pPr>
              <w:jc w:val="center"/>
              <w:rPr>
                <w:sz w:val="22"/>
                <w:szCs w:val="22"/>
              </w:rPr>
            </w:pPr>
            <w:r w:rsidRPr="008D6116">
              <w:rPr>
                <w:sz w:val="22"/>
                <w:szCs w:val="22"/>
              </w:rPr>
              <w:t>uczenia się</w:t>
            </w:r>
          </w:p>
        </w:tc>
      </w:tr>
      <w:tr w:rsidR="00B77796" w:rsidRPr="008D6116" w14:paraId="707DC1D9" w14:textId="77777777" w:rsidTr="00B77796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CB9B9" w14:textId="77777777" w:rsidR="00B77796" w:rsidRPr="008D6116" w:rsidRDefault="00B77796">
            <w:pPr>
              <w:snapToGrid w:val="0"/>
              <w:jc w:val="center"/>
              <w:rPr>
                <w:sz w:val="22"/>
                <w:szCs w:val="22"/>
              </w:rPr>
            </w:pPr>
            <w:r w:rsidRPr="008D6116">
              <w:rPr>
                <w:sz w:val="22"/>
                <w:szCs w:val="22"/>
              </w:rPr>
              <w:t>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ADB0F8" w14:textId="77777777" w:rsidR="00B77796" w:rsidRPr="008D6116" w:rsidRDefault="00B77796">
            <w:pPr>
              <w:rPr>
                <w:sz w:val="22"/>
                <w:szCs w:val="22"/>
              </w:rPr>
            </w:pPr>
            <w:r w:rsidRPr="008D6116">
              <w:rPr>
                <w:sz w:val="22"/>
                <w:szCs w:val="22"/>
              </w:rPr>
              <w:t>Posiada wiedzę na temat prostych i złożonych obciążeń elementów konstrukcji. Klasyfikuje i charakteryzuje różne przypadki obciążeń.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6AEDDE" w14:textId="77777777" w:rsidR="00B77796" w:rsidRPr="008D6116" w:rsidRDefault="00B77796">
            <w:pPr>
              <w:spacing w:before="60"/>
              <w:jc w:val="center"/>
              <w:rPr>
                <w:sz w:val="22"/>
                <w:szCs w:val="22"/>
              </w:rPr>
            </w:pPr>
            <w:r w:rsidRPr="008D6116">
              <w:rPr>
                <w:sz w:val="22"/>
                <w:szCs w:val="22"/>
              </w:rPr>
              <w:t>K1M_W06</w:t>
            </w:r>
          </w:p>
          <w:p w14:paraId="4F34225B" w14:textId="77777777" w:rsidR="00B77796" w:rsidRPr="008D6116" w:rsidRDefault="00B77796">
            <w:pPr>
              <w:spacing w:before="60"/>
              <w:jc w:val="center"/>
              <w:rPr>
                <w:sz w:val="22"/>
                <w:szCs w:val="22"/>
              </w:rPr>
            </w:pPr>
            <w:r w:rsidRPr="008D6116">
              <w:rPr>
                <w:sz w:val="22"/>
                <w:szCs w:val="22"/>
              </w:rPr>
              <w:t>K1M_W07</w:t>
            </w:r>
          </w:p>
          <w:p w14:paraId="1E16EC8E" w14:textId="77777777" w:rsidR="00B77796" w:rsidRPr="008D6116" w:rsidRDefault="00B77796">
            <w:pPr>
              <w:spacing w:before="60"/>
              <w:jc w:val="center"/>
              <w:rPr>
                <w:sz w:val="22"/>
                <w:szCs w:val="22"/>
              </w:rPr>
            </w:pPr>
            <w:r w:rsidRPr="008D6116">
              <w:rPr>
                <w:sz w:val="22"/>
                <w:szCs w:val="22"/>
              </w:rPr>
              <w:t>K1M_W09</w:t>
            </w:r>
          </w:p>
        </w:tc>
      </w:tr>
      <w:tr w:rsidR="00B77796" w:rsidRPr="008D6116" w14:paraId="7114ADC9" w14:textId="77777777" w:rsidTr="00B77796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9FDD" w14:textId="77777777" w:rsidR="00B77796" w:rsidRPr="008D6116" w:rsidRDefault="00B77796">
            <w:pPr>
              <w:snapToGrid w:val="0"/>
              <w:jc w:val="center"/>
              <w:rPr>
                <w:sz w:val="22"/>
                <w:szCs w:val="22"/>
              </w:rPr>
            </w:pPr>
            <w:r w:rsidRPr="008D6116">
              <w:rPr>
                <w:sz w:val="22"/>
                <w:szCs w:val="22"/>
              </w:rPr>
              <w:t>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53BA8D7" w14:textId="77777777" w:rsidR="00B77796" w:rsidRPr="008D6116" w:rsidRDefault="00B77796">
            <w:pPr>
              <w:rPr>
                <w:sz w:val="22"/>
                <w:szCs w:val="22"/>
              </w:rPr>
            </w:pPr>
            <w:r w:rsidRPr="008D6116">
              <w:rPr>
                <w:sz w:val="22"/>
                <w:szCs w:val="22"/>
              </w:rPr>
              <w:t>Zna metody obliczeń dla różnych przypadków obciążeń. Potrafi wyjaśnić istotę metod obliczeniowych. Rozumie „filozofię” współczynnika bezpieczeństwa i powody dla których jest on stosowany.</w:t>
            </w:r>
            <w:r w:rsidRPr="008D6116">
              <w:rPr>
                <w:strike/>
                <w:sz w:val="22"/>
                <w:szCs w:val="22"/>
              </w:rPr>
              <w:t xml:space="preserve">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C92BDA" w14:textId="77777777" w:rsidR="00B77796" w:rsidRPr="008D6116" w:rsidRDefault="00B77796">
            <w:pPr>
              <w:spacing w:before="60"/>
              <w:jc w:val="center"/>
              <w:rPr>
                <w:sz w:val="22"/>
                <w:szCs w:val="22"/>
              </w:rPr>
            </w:pPr>
            <w:r w:rsidRPr="008D6116">
              <w:rPr>
                <w:sz w:val="22"/>
                <w:szCs w:val="22"/>
              </w:rPr>
              <w:t>K1M_W06</w:t>
            </w:r>
          </w:p>
          <w:p w14:paraId="0CA42BAE" w14:textId="77777777" w:rsidR="00B77796" w:rsidRPr="008D6116" w:rsidRDefault="00B77796">
            <w:pPr>
              <w:spacing w:before="60"/>
              <w:jc w:val="center"/>
              <w:rPr>
                <w:sz w:val="22"/>
                <w:szCs w:val="22"/>
              </w:rPr>
            </w:pPr>
            <w:r w:rsidRPr="008D6116">
              <w:rPr>
                <w:sz w:val="22"/>
                <w:szCs w:val="22"/>
              </w:rPr>
              <w:t>K1M_W07</w:t>
            </w:r>
          </w:p>
          <w:p w14:paraId="112C71C1" w14:textId="77777777" w:rsidR="00B77796" w:rsidRPr="008D6116" w:rsidRDefault="00B77796">
            <w:pPr>
              <w:spacing w:before="60"/>
              <w:jc w:val="center"/>
              <w:rPr>
                <w:sz w:val="22"/>
                <w:szCs w:val="22"/>
              </w:rPr>
            </w:pPr>
            <w:r w:rsidRPr="008D6116">
              <w:rPr>
                <w:sz w:val="22"/>
                <w:szCs w:val="22"/>
              </w:rPr>
              <w:t>K1M_W09</w:t>
            </w:r>
          </w:p>
        </w:tc>
      </w:tr>
      <w:tr w:rsidR="00B77796" w:rsidRPr="008D6116" w14:paraId="1CA017FC" w14:textId="77777777" w:rsidTr="00B77796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BEC75" w14:textId="77777777" w:rsidR="00B77796" w:rsidRPr="008D6116" w:rsidRDefault="00B77796">
            <w:pPr>
              <w:snapToGrid w:val="0"/>
              <w:jc w:val="center"/>
              <w:rPr>
                <w:sz w:val="22"/>
                <w:szCs w:val="22"/>
              </w:rPr>
            </w:pPr>
            <w:r w:rsidRPr="008D6116">
              <w:rPr>
                <w:sz w:val="22"/>
                <w:szCs w:val="22"/>
              </w:rPr>
              <w:t>03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8B28D4" w14:textId="77777777" w:rsidR="00B77796" w:rsidRPr="008D6116" w:rsidRDefault="00B77796">
            <w:pPr>
              <w:rPr>
                <w:sz w:val="22"/>
                <w:szCs w:val="22"/>
              </w:rPr>
            </w:pPr>
            <w:r w:rsidRPr="008D6116">
              <w:rPr>
                <w:sz w:val="22"/>
                <w:szCs w:val="22"/>
              </w:rPr>
              <w:t>Potrafi rozwiązywać podstawowe przypadki wytrzymałości złożonej (stosować hipotezy wytrzymałościowe; przeprowadzić analizę wytrzymałości zmęczeniowej).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AA5589" w14:textId="77777777" w:rsidR="00B77796" w:rsidRPr="008D6116" w:rsidRDefault="00B77796">
            <w:pPr>
              <w:spacing w:before="60"/>
              <w:jc w:val="center"/>
              <w:rPr>
                <w:sz w:val="22"/>
                <w:szCs w:val="22"/>
              </w:rPr>
            </w:pPr>
            <w:r w:rsidRPr="008D6116">
              <w:rPr>
                <w:sz w:val="22"/>
                <w:szCs w:val="22"/>
              </w:rPr>
              <w:t>K1M_W07</w:t>
            </w:r>
          </w:p>
          <w:p w14:paraId="10A040D0" w14:textId="77777777" w:rsidR="00B77796" w:rsidRPr="008D6116" w:rsidRDefault="00B77796">
            <w:pPr>
              <w:spacing w:before="60"/>
              <w:jc w:val="center"/>
              <w:rPr>
                <w:sz w:val="22"/>
                <w:szCs w:val="22"/>
              </w:rPr>
            </w:pPr>
            <w:r w:rsidRPr="008D6116">
              <w:rPr>
                <w:sz w:val="22"/>
                <w:szCs w:val="22"/>
              </w:rPr>
              <w:t>K1M_U12</w:t>
            </w:r>
          </w:p>
          <w:p w14:paraId="6EE32F72" w14:textId="77777777" w:rsidR="00B77796" w:rsidRPr="008D6116" w:rsidRDefault="00B77796">
            <w:pPr>
              <w:spacing w:before="60"/>
              <w:jc w:val="center"/>
              <w:rPr>
                <w:sz w:val="22"/>
                <w:szCs w:val="22"/>
              </w:rPr>
            </w:pPr>
            <w:r w:rsidRPr="008D6116">
              <w:rPr>
                <w:sz w:val="22"/>
                <w:szCs w:val="22"/>
              </w:rPr>
              <w:t>K1M_U14</w:t>
            </w:r>
          </w:p>
        </w:tc>
      </w:tr>
      <w:tr w:rsidR="00B77796" w:rsidRPr="008D6116" w14:paraId="72CC6990" w14:textId="77777777" w:rsidTr="00B77796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4E3DB" w14:textId="77777777" w:rsidR="00B77796" w:rsidRPr="008D6116" w:rsidRDefault="00B77796">
            <w:pPr>
              <w:snapToGrid w:val="0"/>
              <w:jc w:val="center"/>
              <w:rPr>
                <w:sz w:val="22"/>
                <w:szCs w:val="22"/>
              </w:rPr>
            </w:pPr>
            <w:r w:rsidRPr="008D6116">
              <w:rPr>
                <w:sz w:val="22"/>
                <w:szCs w:val="22"/>
              </w:rPr>
              <w:t>04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0662312" w14:textId="77777777" w:rsidR="00B77796" w:rsidRPr="008D6116" w:rsidRDefault="00B77796">
            <w:pPr>
              <w:rPr>
                <w:sz w:val="22"/>
                <w:szCs w:val="22"/>
              </w:rPr>
            </w:pPr>
            <w:r w:rsidRPr="008D6116">
              <w:rPr>
                <w:sz w:val="22"/>
                <w:szCs w:val="22"/>
              </w:rPr>
              <w:t>Potrafi wykonywać obliczenia (badanie stateczności) prętów ściskanych.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5C538F" w14:textId="77777777" w:rsidR="00B77796" w:rsidRPr="008D6116" w:rsidRDefault="00B77796">
            <w:pPr>
              <w:spacing w:before="60"/>
              <w:jc w:val="center"/>
              <w:rPr>
                <w:sz w:val="22"/>
                <w:szCs w:val="22"/>
              </w:rPr>
            </w:pPr>
            <w:r w:rsidRPr="008D6116">
              <w:rPr>
                <w:sz w:val="22"/>
                <w:szCs w:val="22"/>
              </w:rPr>
              <w:t>K1M_W07</w:t>
            </w:r>
          </w:p>
          <w:p w14:paraId="65FE95F9" w14:textId="77777777" w:rsidR="00B77796" w:rsidRPr="008D6116" w:rsidRDefault="00B77796">
            <w:pPr>
              <w:spacing w:before="60"/>
              <w:jc w:val="center"/>
              <w:rPr>
                <w:sz w:val="22"/>
                <w:szCs w:val="22"/>
              </w:rPr>
            </w:pPr>
            <w:r w:rsidRPr="008D6116">
              <w:rPr>
                <w:sz w:val="22"/>
                <w:szCs w:val="22"/>
              </w:rPr>
              <w:t>K1M_U12</w:t>
            </w:r>
          </w:p>
        </w:tc>
      </w:tr>
      <w:tr w:rsidR="00B77796" w:rsidRPr="008D6116" w14:paraId="6D7170B6" w14:textId="77777777" w:rsidTr="00B77796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AC009" w14:textId="77777777" w:rsidR="00B77796" w:rsidRPr="008D6116" w:rsidRDefault="00B77796">
            <w:pPr>
              <w:snapToGrid w:val="0"/>
              <w:jc w:val="center"/>
              <w:rPr>
                <w:sz w:val="22"/>
                <w:szCs w:val="22"/>
              </w:rPr>
            </w:pPr>
            <w:r w:rsidRPr="008D6116">
              <w:rPr>
                <w:sz w:val="22"/>
                <w:szCs w:val="22"/>
              </w:rPr>
              <w:t>05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CA5E385" w14:textId="77777777" w:rsidR="00B77796" w:rsidRPr="008D6116" w:rsidRDefault="00B77796">
            <w:pPr>
              <w:rPr>
                <w:sz w:val="22"/>
                <w:szCs w:val="22"/>
              </w:rPr>
            </w:pPr>
            <w:r w:rsidRPr="008D6116">
              <w:rPr>
                <w:sz w:val="22"/>
                <w:szCs w:val="22"/>
              </w:rPr>
              <w:t>Potrafi stosować metodę energii sprężystej odkształcenia do wyznaczania odkształceń układów, w tym statycznie niewyznaczalnych.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1665BF" w14:textId="77777777" w:rsidR="00B77796" w:rsidRPr="008D6116" w:rsidRDefault="00B77796">
            <w:pPr>
              <w:spacing w:before="60"/>
              <w:jc w:val="center"/>
              <w:rPr>
                <w:sz w:val="22"/>
                <w:szCs w:val="22"/>
              </w:rPr>
            </w:pPr>
            <w:r w:rsidRPr="008D6116">
              <w:rPr>
                <w:sz w:val="22"/>
                <w:szCs w:val="22"/>
              </w:rPr>
              <w:t>K1M_W07</w:t>
            </w:r>
          </w:p>
          <w:p w14:paraId="0D4A10C1" w14:textId="77777777" w:rsidR="00B77796" w:rsidRPr="008D6116" w:rsidRDefault="00B77796">
            <w:pPr>
              <w:spacing w:before="60"/>
              <w:jc w:val="center"/>
              <w:rPr>
                <w:sz w:val="22"/>
                <w:szCs w:val="22"/>
              </w:rPr>
            </w:pPr>
            <w:r w:rsidRPr="008D6116">
              <w:rPr>
                <w:sz w:val="22"/>
                <w:szCs w:val="22"/>
              </w:rPr>
              <w:t>K1M_U12</w:t>
            </w:r>
          </w:p>
        </w:tc>
      </w:tr>
      <w:tr w:rsidR="00B77796" w:rsidRPr="008D6116" w14:paraId="125D4116" w14:textId="77777777" w:rsidTr="00B77796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DFA95" w14:textId="77777777" w:rsidR="00B77796" w:rsidRPr="008D6116" w:rsidRDefault="00B77796">
            <w:pPr>
              <w:snapToGrid w:val="0"/>
              <w:jc w:val="center"/>
              <w:rPr>
                <w:sz w:val="22"/>
                <w:szCs w:val="22"/>
              </w:rPr>
            </w:pPr>
            <w:r w:rsidRPr="008D6116">
              <w:rPr>
                <w:sz w:val="22"/>
                <w:szCs w:val="22"/>
              </w:rPr>
              <w:t>06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182F63A" w14:textId="77777777" w:rsidR="00B77796" w:rsidRPr="008D6116" w:rsidRDefault="00B77796">
            <w:pPr>
              <w:rPr>
                <w:sz w:val="22"/>
                <w:szCs w:val="22"/>
              </w:rPr>
            </w:pPr>
            <w:r w:rsidRPr="008D6116">
              <w:rPr>
                <w:sz w:val="22"/>
                <w:szCs w:val="22"/>
              </w:rPr>
              <w:t xml:space="preserve">Potrafi uzasadnić konieczność przeprowadzania  prób laboratoryjnych wyznaczania charakterystyk mechanicznych materiałów konstrukcyjnych i omówić teoretyczne  podstawy wybranych prób. Potrafi opisać przebieg eksperymentu laboratoryjnego.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2CEF95" w14:textId="77777777" w:rsidR="00B77796" w:rsidRPr="008D6116" w:rsidRDefault="00B77796">
            <w:pPr>
              <w:spacing w:before="60"/>
              <w:jc w:val="center"/>
              <w:rPr>
                <w:sz w:val="22"/>
                <w:szCs w:val="22"/>
              </w:rPr>
            </w:pPr>
            <w:r w:rsidRPr="008D6116">
              <w:rPr>
                <w:sz w:val="22"/>
                <w:szCs w:val="22"/>
              </w:rPr>
              <w:t>K1M_W09</w:t>
            </w:r>
          </w:p>
          <w:p w14:paraId="3EEFD8CF" w14:textId="77777777" w:rsidR="00B77796" w:rsidRPr="008D6116" w:rsidRDefault="00B77796">
            <w:pPr>
              <w:spacing w:before="60"/>
              <w:jc w:val="center"/>
              <w:rPr>
                <w:sz w:val="22"/>
                <w:szCs w:val="22"/>
              </w:rPr>
            </w:pPr>
            <w:r w:rsidRPr="008D6116">
              <w:rPr>
                <w:sz w:val="22"/>
                <w:szCs w:val="22"/>
              </w:rPr>
              <w:t>K1M_U11</w:t>
            </w:r>
          </w:p>
        </w:tc>
      </w:tr>
      <w:tr w:rsidR="00B77796" w:rsidRPr="008D6116" w14:paraId="6CB6E4BE" w14:textId="77777777" w:rsidTr="00B77796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6B233" w14:textId="77777777" w:rsidR="00B77796" w:rsidRPr="008D6116" w:rsidRDefault="00B77796">
            <w:pPr>
              <w:snapToGrid w:val="0"/>
              <w:jc w:val="center"/>
              <w:rPr>
                <w:sz w:val="22"/>
                <w:szCs w:val="22"/>
              </w:rPr>
            </w:pPr>
            <w:r w:rsidRPr="008D6116">
              <w:rPr>
                <w:sz w:val="22"/>
                <w:szCs w:val="22"/>
              </w:rPr>
              <w:t>07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63F13C4" w14:textId="77777777" w:rsidR="00B77796" w:rsidRPr="008D6116" w:rsidRDefault="00B77796">
            <w:pPr>
              <w:rPr>
                <w:sz w:val="22"/>
                <w:szCs w:val="22"/>
              </w:rPr>
            </w:pPr>
            <w:r w:rsidRPr="008D6116">
              <w:rPr>
                <w:sz w:val="22"/>
                <w:szCs w:val="22"/>
              </w:rPr>
              <w:t xml:space="preserve">Ma świadomość skutków podejmowanych decyzji, w tym ekonomicznych i społecznych.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E5F363" w14:textId="77777777" w:rsidR="00B77796" w:rsidRPr="008D6116" w:rsidRDefault="00B77796">
            <w:pPr>
              <w:spacing w:before="60"/>
              <w:jc w:val="center"/>
              <w:rPr>
                <w:sz w:val="22"/>
                <w:szCs w:val="22"/>
              </w:rPr>
            </w:pPr>
            <w:r w:rsidRPr="008D6116">
              <w:rPr>
                <w:sz w:val="22"/>
                <w:szCs w:val="22"/>
              </w:rPr>
              <w:t>K1M_K02</w:t>
            </w:r>
          </w:p>
        </w:tc>
      </w:tr>
    </w:tbl>
    <w:p w14:paraId="3F724DAD" w14:textId="77777777" w:rsidR="009F4325" w:rsidRPr="008D6116" w:rsidRDefault="009F4325">
      <w:pPr>
        <w:rPr>
          <w:sz w:val="24"/>
          <w:szCs w:val="24"/>
        </w:rPr>
      </w:pPr>
    </w:p>
    <w:p w14:paraId="1F1ABB0B" w14:textId="77777777" w:rsidR="00B77796" w:rsidRPr="008D6116" w:rsidRDefault="00B77796">
      <w:pPr>
        <w:rPr>
          <w:sz w:val="24"/>
          <w:szCs w:val="24"/>
        </w:rPr>
      </w:pPr>
    </w:p>
    <w:tbl>
      <w:tblPr>
        <w:tblW w:w="10326" w:type="dxa"/>
        <w:tblInd w:w="-356" w:type="dxa"/>
        <w:tblBorders>
          <w:top w:val="single" w:sz="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26"/>
      </w:tblGrid>
      <w:tr w:rsidR="00802872" w:rsidRPr="008D6116" w14:paraId="409C58D7" w14:textId="77777777" w:rsidTr="009D1AD9">
        <w:tc>
          <w:tcPr>
            <w:tcW w:w="10326" w:type="dxa"/>
            <w:vAlign w:val="center"/>
          </w:tcPr>
          <w:p w14:paraId="5F865CA0" w14:textId="77777777" w:rsidR="00802872" w:rsidRPr="008D6116" w:rsidRDefault="00802872">
            <w:pPr>
              <w:jc w:val="center"/>
              <w:rPr>
                <w:sz w:val="24"/>
                <w:szCs w:val="24"/>
              </w:rPr>
            </w:pPr>
            <w:r w:rsidRPr="008D6116">
              <w:rPr>
                <w:b/>
                <w:sz w:val="24"/>
                <w:szCs w:val="24"/>
              </w:rPr>
              <w:t>TREŚCI PROGRAMOWE</w:t>
            </w:r>
          </w:p>
        </w:tc>
      </w:tr>
      <w:tr w:rsidR="00802872" w:rsidRPr="008D6116" w14:paraId="7B567481" w14:textId="77777777" w:rsidTr="009D1AD9">
        <w:tc>
          <w:tcPr>
            <w:tcW w:w="10326" w:type="dxa"/>
            <w:shd w:val="pct15" w:color="auto" w:fill="FFFFFF"/>
          </w:tcPr>
          <w:p w14:paraId="49090D77" w14:textId="77777777" w:rsidR="00802872" w:rsidRPr="008D6116" w:rsidRDefault="00802872">
            <w:pPr>
              <w:rPr>
                <w:b/>
                <w:sz w:val="24"/>
                <w:szCs w:val="24"/>
              </w:rPr>
            </w:pPr>
            <w:r w:rsidRPr="008D6116">
              <w:rPr>
                <w:b/>
                <w:sz w:val="24"/>
                <w:szCs w:val="24"/>
              </w:rPr>
              <w:t>Wykład</w:t>
            </w:r>
          </w:p>
        </w:tc>
      </w:tr>
      <w:tr w:rsidR="00802872" w:rsidRPr="008D6116" w14:paraId="36A6098B" w14:textId="77777777" w:rsidTr="009D1AD9">
        <w:tc>
          <w:tcPr>
            <w:tcW w:w="10326" w:type="dxa"/>
          </w:tcPr>
          <w:p w14:paraId="3EC076BE" w14:textId="77777777" w:rsidR="006C6FC5" w:rsidRPr="008D6116" w:rsidRDefault="006C6FC5" w:rsidP="006C6FC5">
            <w:pPr>
              <w:pStyle w:val="Akapitzlist"/>
              <w:numPr>
                <w:ilvl w:val="0"/>
                <w:numId w:val="23"/>
              </w:numPr>
              <w:ind w:left="322" w:hanging="284"/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  <w:u w:val="single"/>
              </w:rPr>
              <w:t>Teoria stanu odkształcenia.</w:t>
            </w:r>
            <w:r w:rsidRPr="008D6116">
              <w:rPr>
                <w:sz w:val="24"/>
                <w:szCs w:val="24"/>
              </w:rPr>
              <w:t xml:space="preserve">  Dwuwymiarowy stan odkształceń. Odkształcenia objętościowe i czysto postaciowe. Uogólnione prawo </w:t>
            </w:r>
            <w:proofErr w:type="spellStart"/>
            <w:r w:rsidRPr="008D6116">
              <w:rPr>
                <w:sz w:val="24"/>
                <w:szCs w:val="24"/>
              </w:rPr>
              <w:t>Hooke</w:t>
            </w:r>
            <w:r w:rsidRPr="008D6116">
              <w:rPr>
                <w:sz w:val="24"/>
                <w:szCs w:val="24"/>
                <w:vertAlign w:val="superscript"/>
              </w:rPr>
              <w:t>’</w:t>
            </w:r>
            <w:r w:rsidRPr="008D6116">
              <w:rPr>
                <w:sz w:val="24"/>
                <w:szCs w:val="24"/>
              </w:rPr>
              <w:t>a</w:t>
            </w:r>
            <w:proofErr w:type="spellEnd"/>
            <w:r w:rsidRPr="008D6116">
              <w:rPr>
                <w:sz w:val="24"/>
                <w:szCs w:val="24"/>
              </w:rPr>
              <w:t>. Moduły sprężystości. Związek pomiędzy modułem Younga, modułem Kirchhoffa i liczbą Poissona.</w:t>
            </w:r>
          </w:p>
          <w:p w14:paraId="789836DB" w14:textId="77777777" w:rsidR="006C6FC5" w:rsidRPr="008D6116" w:rsidRDefault="006C6FC5" w:rsidP="006C6FC5">
            <w:pPr>
              <w:pStyle w:val="Akapitzlist"/>
              <w:numPr>
                <w:ilvl w:val="0"/>
                <w:numId w:val="23"/>
              </w:numPr>
              <w:ind w:left="322" w:hanging="284"/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  <w:u w:val="single"/>
              </w:rPr>
              <w:t>Hipotezy wytężeniowe I</w:t>
            </w:r>
            <w:r w:rsidRPr="008D6116">
              <w:rPr>
                <w:sz w:val="24"/>
                <w:szCs w:val="24"/>
              </w:rPr>
              <w:t xml:space="preserve">. Wytężenie materiału. Złomy </w:t>
            </w:r>
            <w:proofErr w:type="spellStart"/>
            <w:r w:rsidRPr="008D6116">
              <w:rPr>
                <w:sz w:val="24"/>
                <w:szCs w:val="24"/>
              </w:rPr>
              <w:t>zniszczeniowe</w:t>
            </w:r>
            <w:proofErr w:type="spellEnd"/>
            <w:r w:rsidRPr="008D6116">
              <w:rPr>
                <w:sz w:val="24"/>
                <w:szCs w:val="24"/>
              </w:rPr>
              <w:t>. Obliczenia wytrzymałościowe (</w:t>
            </w:r>
            <w:proofErr w:type="spellStart"/>
            <w:r w:rsidRPr="008D6116">
              <w:rPr>
                <w:sz w:val="24"/>
                <w:szCs w:val="24"/>
              </w:rPr>
              <w:t>metota</w:t>
            </w:r>
            <w:proofErr w:type="spellEnd"/>
            <w:r w:rsidRPr="008D6116">
              <w:rPr>
                <w:sz w:val="24"/>
                <w:szCs w:val="24"/>
              </w:rPr>
              <w:t xml:space="preserve"> </w:t>
            </w:r>
            <w:r w:rsidRPr="008D6116">
              <w:rPr>
                <w:sz w:val="24"/>
                <w:szCs w:val="24"/>
              </w:rPr>
              <w:sym w:font="Symbol" w:char="0073"/>
            </w:r>
            <w:proofErr w:type="spellStart"/>
            <w:r w:rsidRPr="008D6116">
              <w:rPr>
                <w:sz w:val="24"/>
                <w:szCs w:val="24"/>
                <w:vertAlign w:val="subscript"/>
              </w:rPr>
              <w:t>dop</w:t>
            </w:r>
            <w:proofErr w:type="spellEnd"/>
            <w:r w:rsidRPr="008D6116">
              <w:rPr>
                <w:sz w:val="24"/>
                <w:szCs w:val="24"/>
              </w:rPr>
              <w:t xml:space="preserve">). Współczynniki bezpieczeństwa. Ciała sprężyste i kruche. </w:t>
            </w:r>
          </w:p>
          <w:p w14:paraId="027D559D" w14:textId="77777777" w:rsidR="006C6FC5" w:rsidRPr="008D6116" w:rsidRDefault="006C6FC5" w:rsidP="006C6FC5">
            <w:pPr>
              <w:pStyle w:val="Akapitzlist"/>
              <w:ind w:left="322"/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</w:rPr>
              <w:t>Hipoteza największego naprężenia normalnego. Hipoteza największego odkształcenia normalnego. Hipoteza największego naprężenia stycznego (hipoteza Treski).</w:t>
            </w:r>
          </w:p>
          <w:p w14:paraId="1D4A2ACC" w14:textId="77777777" w:rsidR="006C6FC5" w:rsidRPr="008D6116" w:rsidRDefault="006C6FC5" w:rsidP="006C6FC5">
            <w:pPr>
              <w:pStyle w:val="Akapitzlist"/>
              <w:numPr>
                <w:ilvl w:val="0"/>
                <w:numId w:val="23"/>
              </w:numPr>
              <w:ind w:left="322" w:hanging="284"/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</w:rPr>
              <w:t xml:space="preserve">Omówienie zjawisk mających wpływ na wytrzymałość takich jak: spiętrzenie </w:t>
            </w:r>
            <w:proofErr w:type="spellStart"/>
            <w:r w:rsidRPr="008D6116">
              <w:rPr>
                <w:sz w:val="24"/>
                <w:szCs w:val="24"/>
              </w:rPr>
              <w:t>naprężeń</w:t>
            </w:r>
            <w:proofErr w:type="spellEnd"/>
            <w:r w:rsidRPr="008D6116">
              <w:rPr>
                <w:sz w:val="24"/>
                <w:szCs w:val="24"/>
              </w:rPr>
              <w:t xml:space="preserve">, obciążenia dynamiczne, wytrzymałość zmęczeniowa, reologia (pełzanie, relaksacja </w:t>
            </w:r>
            <w:proofErr w:type="spellStart"/>
            <w:r w:rsidRPr="008D6116">
              <w:rPr>
                <w:sz w:val="24"/>
                <w:szCs w:val="24"/>
              </w:rPr>
              <w:t>naprężeń</w:t>
            </w:r>
            <w:proofErr w:type="spellEnd"/>
            <w:r w:rsidRPr="008D6116">
              <w:rPr>
                <w:sz w:val="24"/>
                <w:szCs w:val="24"/>
              </w:rPr>
              <w:t>). Naprężenie tnące przy zginaniu belki. (belka lita, belka cienkościenna - np. dwuteowa).</w:t>
            </w:r>
          </w:p>
          <w:p w14:paraId="4158A7E2" w14:textId="77777777" w:rsidR="00156F78" w:rsidRPr="008D6116" w:rsidRDefault="00156F78" w:rsidP="00156F78">
            <w:pPr>
              <w:pStyle w:val="Akapitzlist"/>
              <w:numPr>
                <w:ilvl w:val="0"/>
                <w:numId w:val="18"/>
              </w:numPr>
              <w:ind w:left="322" w:hanging="284"/>
              <w:jc w:val="both"/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  <w:u w:val="single"/>
              </w:rPr>
              <w:t xml:space="preserve"> Metody energetyczne.</w:t>
            </w:r>
            <w:r w:rsidRPr="008D6116">
              <w:rPr>
                <w:sz w:val="24"/>
                <w:szCs w:val="24"/>
              </w:rPr>
              <w:t xml:space="preserve"> Energia sprężysta odkształcenia przy rozciąganiu, skręcaniu, zginaniu i ściskaniu pręta. </w:t>
            </w:r>
          </w:p>
          <w:p w14:paraId="012D566F" w14:textId="77777777" w:rsidR="00802872" w:rsidRPr="008D6116" w:rsidRDefault="00156F78" w:rsidP="00156F78">
            <w:pPr>
              <w:pStyle w:val="Akapitzlist"/>
              <w:numPr>
                <w:ilvl w:val="0"/>
                <w:numId w:val="18"/>
              </w:numPr>
              <w:ind w:left="322" w:hanging="284"/>
              <w:jc w:val="both"/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</w:rPr>
              <w:t xml:space="preserve">Twierdzenie Clapeyrona. Twierdzenia: Castigliano, </w:t>
            </w:r>
            <w:proofErr w:type="spellStart"/>
            <w:r w:rsidRPr="008D6116">
              <w:rPr>
                <w:sz w:val="24"/>
                <w:szCs w:val="24"/>
              </w:rPr>
              <w:t>Menabre</w:t>
            </w:r>
            <w:r w:rsidRPr="008D6116">
              <w:rPr>
                <w:sz w:val="24"/>
                <w:szCs w:val="24"/>
                <w:vertAlign w:val="superscript"/>
              </w:rPr>
              <w:t>’</w:t>
            </w:r>
            <w:r w:rsidRPr="008D6116">
              <w:rPr>
                <w:sz w:val="24"/>
                <w:szCs w:val="24"/>
              </w:rPr>
              <w:t>a</w:t>
            </w:r>
            <w:proofErr w:type="spellEnd"/>
            <w:r w:rsidRPr="008D6116">
              <w:rPr>
                <w:sz w:val="24"/>
                <w:szCs w:val="24"/>
              </w:rPr>
              <w:t xml:space="preserve"> (wielkości hiperstatyczne).</w:t>
            </w:r>
          </w:p>
          <w:p w14:paraId="43597ED2" w14:textId="77777777" w:rsidR="00636DB3" w:rsidRPr="008D6116" w:rsidRDefault="00156F78" w:rsidP="00156F78">
            <w:pPr>
              <w:pStyle w:val="Akapitzlist"/>
              <w:numPr>
                <w:ilvl w:val="0"/>
                <w:numId w:val="18"/>
              </w:numPr>
              <w:ind w:left="322" w:hanging="284"/>
              <w:jc w:val="both"/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</w:rPr>
              <w:t xml:space="preserve">Obliczanie układów statycznie niewyznaczalnych. Metoda Maxwella-Mohra (algorytm </w:t>
            </w:r>
            <w:proofErr w:type="spellStart"/>
            <w:r w:rsidRPr="008D6116">
              <w:rPr>
                <w:sz w:val="24"/>
                <w:szCs w:val="24"/>
              </w:rPr>
              <w:t>Wereszczagina</w:t>
            </w:r>
            <w:proofErr w:type="spellEnd"/>
            <w:r w:rsidRPr="008D6116">
              <w:rPr>
                <w:sz w:val="24"/>
                <w:szCs w:val="24"/>
              </w:rPr>
              <w:t xml:space="preserve">). </w:t>
            </w:r>
          </w:p>
          <w:p w14:paraId="5B63155B" w14:textId="77777777" w:rsidR="00156F78" w:rsidRPr="008D6116" w:rsidRDefault="00156F78" w:rsidP="00156F78">
            <w:pPr>
              <w:pStyle w:val="Akapitzlist"/>
              <w:numPr>
                <w:ilvl w:val="0"/>
                <w:numId w:val="18"/>
              </w:numPr>
              <w:ind w:left="322" w:hanging="284"/>
              <w:jc w:val="both"/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</w:rPr>
              <w:t>Metoda sił. Belki ciągłe. Równanie trzech momentów.</w:t>
            </w:r>
          </w:p>
          <w:p w14:paraId="03372BEA" w14:textId="77777777" w:rsidR="00636DB3" w:rsidRPr="008D6116" w:rsidRDefault="00636DB3" w:rsidP="00636DB3">
            <w:pPr>
              <w:pStyle w:val="Akapitzlist"/>
              <w:numPr>
                <w:ilvl w:val="0"/>
                <w:numId w:val="18"/>
              </w:numPr>
              <w:ind w:left="322" w:hanging="284"/>
              <w:jc w:val="both"/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  <w:u w:val="single"/>
              </w:rPr>
              <w:t>Hipotezy wytężeniowe II.</w:t>
            </w:r>
            <w:r w:rsidRPr="008D6116">
              <w:rPr>
                <w:sz w:val="24"/>
                <w:szCs w:val="24"/>
              </w:rPr>
              <w:t xml:space="preserve"> Hipoteza energii odkształcenia postaciowego (hipoteza Hubera). </w:t>
            </w:r>
          </w:p>
          <w:p w14:paraId="769C5A0A" w14:textId="77777777" w:rsidR="00636DB3" w:rsidRPr="008D6116" w:rsidRDefault="00636DB3" w:rsidP="00636DB3">
            <w:pPr>
              <w:pStyle w:val="Akapitzlist"/>
              <w:numPr>
                <w:ilvl w:val="0"/>
                <w:numId w:val="18"/>
              </w:numPr>
              <w:ind w:left="322" w:hanging="284"/>
              <w:jc w:val="both"/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</w:rPr>
              <w:t>Wytrzymałość złożona prętów.</w:t>
            </w:r>
          </w:p>
          <w:p w14:paraId="67372E04" w14:textId="77777777" w:rsidR="00636DB3" w:rsidRPr="008D6116" w:rsidRDefault="00636DB3" w:rsidP="00636DB3">
            <w:pPr>
              <w:pStyle w:val="Akapitzlist"/>
              <w:numPr>
                <w:ilvl w:val="0"/>
                <w:numId w:val="18"/>
              </w:numPr>
              <w:ind w:left="322" w:hanging="284"/>
              <w:jc w:val="both"/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  <w:u w:val="single"/>
              </w:rPr>
              <w:t>Cienkościenne powłoki obrotowe</w:t>
            </w:r>
            <w:r w:rsidRPr="008D6116">
              <w:rPr>
                <w:sz w:val="24"/>
                <w:szCs w:val="24"/>
              </w:rPr>
              <w:t xml:space="preserve"> (zbiorniki walcowe i kuliste). Teoria </w:t>
            </w:r>
            <w:proofErr w:type="spellStart"/>
            <w:r w:rsidRPr="008D6116">
              <w:rPr>
                <w:sz w:val="24"/>
                <w:szCs w:val="24"/>
              </w:rPr>
              <w:t>bezmomentowa</w:t>
            </w:r>
            <w:proofErr w:type="spellEnd"/>
            <w:r w:rsidRPr="008D6116">
              <w:rPr>
                <w:sz w:val="24"/>
                <w:szCs w:val="24"/>
              </w:rPr>
              <w:t xml:space="preserve"> powłok. Naprężenia w zbiornikach cienkościennych obciążonych ciśnieniem.</w:t>
            </w:r>
          </w:p>
          <w:p w14:paraId="4AED2E16" w14:textId="77777777" w:rsidR="00636DB3" w:rsidRPr="008D6116" w:rsidRDefault="00636DB3" w:rsidP="00636DB3">
            <w:pPr>
              <w:pStyle w:val="Akapitzlist"/>
              <w:numPr>
                <w:ilvl w:val="0"/>
                <w:numId w:val="18"/>
              </w:numPr>
              <w:ind w:left="322" w:hanging="284"/>
              <w:jc w:val="both"/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</w:rPr>
              <w:t>Kratownice  i ramy. Rodzaje statycznej niewyznaczalności kratownic.</w:t>
            </w:r>
          </w:p>
          <w:p w14:paraId="080DEBA5" w14:textId="77777777" w:rsidR="008659E5" w:rsidRPr="008D6116" w:rsidRDefault="008659E5" w:rsidP="00636DB3">
            <w:pPr>
              <w:pStyle w:val="Akapitzlist"/>
              <w:numPr>
                <w:ilvl w:val="0"/>
                <w:numId w:val="18"/>
              </w:numPr>
              <w:ind w:left="322" w:hanging="284"/>
              <w:jc w:val="both"/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  <w:u w:val="single"/>
              </w:rPr>
              <w:t>Stateczność (wyboczenie) prętów ściskanych</w:t>
            </w:r>
            <w:r w:rsidRPr="008D6116">
              <w:rPr>
                <w:sz w:val="24"/>
                <w:szCs w:val="24"/>
              </w:rPr>
              <w:t>. Stateczność w zakresie sprężystym. Siła krytyczna Eulera. Stateczność w zakresie sprężysto-plastycznym (teorie przybliżone: Jasińskiego, Johnsona i metoda modułu stycznego).</w:t>
            </w:r>
          </w:p>
          <w:p w14:paraId="1915D0C4" w14:textId="77777777" w:rsidR="00802872" w:rsidRDefault="00802872" w:rsidP="008659E5">
            <w:pPr>
              <w:jc w:val="both"/>
              <w:rPr>
                <w:sz w:val="24"/>
                <w:szCs w:val="24"/>
              </w:rPr>
            </w:pPr>
          </w:p>
          <w:p w14:paraId="241DE06F" w14:textId="77777777" w:rsidR="00295A7B" w:rsidRDefault="00295A7B" w:rsidP="008659E5">
            <w:pPr>
              <w:jc w:val="both"/>
              <w:rPr>
                <w:sz w:val="24"/>
                <w:szCs w:val="24"/>
              </w:rPr>
            </w:pPr>
          </w:p>
          <w:p w14:paraId="5AB91A76" w14:textId="77777777" w:rsidR="00295A7B" w:rsidRPr="008D6116" w:rsidRDefault="00295A7B" w:rsidP="008659E5">
            <w:pPr>
              <w:jc w:val="both"/>
              <w:rPr>
                <w:sz w:val="24"/>
                <w:szCs w:val="24"/>
              </w:rPr>
            </w:pPr>
          </w:p>
          <w:p w14:paraId="74F6AF0A" w14:textId="77777777" w:rsidR="00B77796" w:rsidRPr="008D6116" w:rsidRDefault="00B77796" w:rsidP="008659E5">
            <w:pPr>
              <w:jc w:val="both"/>
              <w:rPr>
                <w:sz w:val="24"/>
                <w:szCs w:val="24"/>
              </w:rPr>
            </w:pPr>
          </w:p>
        </w:tc>
      </w:tr>
      <w:tr w:rsidR="00802872" w:rsidRPr="008D6116" w14:paraId="2BB2EA54" w14:textId="77777777" w:rsidTr="009D1AD9">
        <w:tc>
          <w:tcPr>
            <w:tcW w:w="10326" w:type="dxa"/>
            <w:shd w:val="pct15" w:color="auto" w:fill="FFFFFF"/>
          </w:tcPr>
          <w:p w14:paraId="1AC8FD87" w14:textId="77777777" w:rsidR="00802872" w:rsidRPr="008D6116" w:rsidRDefault="00802872">
            <w:pPr>
              <w:rPr>
                <w:b/>
                <w:sz w:val="24"/>
                <w:szCs w:val="24"/>
              </w:rPr>
            </w:pPr>
            <w:r w:rsidRPr="008D6116">
              <w:rPr>
                <w:b/>
                <w:sz w:val="24"/>
                <w:szCs w:val="24"/>
              </w:rPr>
              <w:lastRenderedPageBreak/>
              <w:t>Ćwiczenia</w:t>
            </w:r>
          </w:p>
        </w:tc>
      </w:tr>
      <w:tr w:rsidR="008D6116" w:rsidRPr="008D6116" w14:paraId="0DA54611" w14:textId="77777777" w:rsidTr="009D1AD9">
        <w:tc>
          <w:tcPr>
            <w:tcW w:w="10326" w:type="dxa"/>
          </w:tcPr>
          <w:p w14:paraId="5FD1790F" w14:textId="77777777" w:rsidR="008D6116" w:rsidRPr="008D6116" w:rsidRDefault="008D6116" w:rsidP="008D6116">
            <w:pPr>
              <w:spacing w:after="60"/>
              <w:rPr>
                <w:sz w:val="22"/>
                <w:szCs w:val="22"/>
              </w:rPr>
            </w:pPr>
            <w:r w:rsidRPr="008D6116">
              <w:rPr>
                <w:sz w:val="22"/>
                <w:szCs w:val="22"/>
              </w:rPr>
              <w:t>Rozwiązywanie przykładów rachunkowych stanowiących praktyczne zastosowanie teorii i metod przedstawionych na wykładzie:</w:t>
            </w:r>
          </w:p>
          <w:p w14:paraId="021E1FE7" w14:textId="77777777" w:rsidR="008D6116" w:rsidRPr="008D6116" w:rsidRDefault="008D6116" w:rsidP="008D6116">
            <w:pPr>
              <w:pStyle w:val="Akapitzlist"/>
              <w:numPr>
                <w:ilvl w:val="0"/>
                <w:numId w:val="27"/>
              </w:numPr>
              <w:spacing w:after="60"/>
              <w:ind w:left="502" w:hanging="426"/>
              <w:contextualSpacing w:val="0"/>
              <w:rPr>
                <w:sz w:val="22"/>
                <w:szCs w:val="22"/>
              </w:rPr>
            </w:pPr>
            <w:r w:rsidRPr="008D6116">
              <w:rPr>
                <w:sz w:val="22"/>
                <w:szCs w:val="22"/>
              </w:rPr>
              <w:t>Rozkład sił tnących i momentów gnących w prostych belkach zginanych statycznie wyznaczalnych,</w:t>
            </w:r>
          </w:p>
          <w:p w14:paraId="58BA8029" w14:textId="77777777" w:rsidR="008D6116" w:rsidRPr="008D6116" w:rsidRDefault="008D6116" w:rsidP="008D6116">
            <w:pPr>
              <w:pStyle w:val="Akapitzlist"/>
              <w:numPr>
                <w:ilvl w:val="0"/>
                <w:numId w:val="27"/>
              </w:numPr>
              <w:spacing w:after="60"/>
              <w:ind w:left="502" w:hanging="426"/>
              <w:contextualSpacing w:val="0"/>
              <w:rPr>
                <w:sz w:val="22"/>
                <w:szCs w:val="22"/>
              </w:rPr>
            </w:pPr>
            <w:r w:rsidRPr="008D6116">
              <w:rPr>
                <w:sz w:val="22"/>
                <w:szCs w:val="22"/>
              </w:rPr>
              <w:t>Charakterystyki geometryczne figur płaskich (momenty statyczne – środek ciężkości figury, momenty bezwładności, twierdzenie Steinera),</w:t>
            </w:r>
          </w:p>
          <w:p w14:paraId="05D39B4A" w14:textId="77777777" w:rsidR="008D6116" w:rsidRPr="008D6116" w:rsidRDefault="008D6116" w:rsidP="008D6116">
            <w:pPr>
              <w:pStyle w:val="Akapitzlist"/>
              <w:numPr>
                <w:ilvl w:val="0"/>
                <w:numId w:val="27"/>
              </w:numPr>
              <w:spacing w:after="60"/>
              <w:ind w:left="502" w:hanging="426"/>
              <w:contextualSpacing w:val="0"/>
              <w:rPr>
                <w:sz w:val="22"/>
                <w:szCs w:val="22"/>
              </w:rPr>
            </w:pPr>
            <w:r w:rsidRPr="008D6116">
              <w:rPr>
                <w:sz w:val="22"/>
                <w:szCs w:val="22"/>
              </w:rPr>
              <w:t>Zginanie pręta prostego (belki) - ugięcia, naprężenia,</w:t>
            </w:r>
          </w:p>
          <w:p w14:paraId="21F909B3" w14:textId="77777777" w:rsidR="008D6116" w:rsidRPr="008D6116" w:rsidRDefault="008D6116" w:rsidP="008D6116">
            <w:pPr>
              <w:pStyle w:val="Akapitzlist"/>
              <w:numPr>
                <w:ilvl w:val="0"/>
                <w:numId w:val="27"/>
              </w:numPr>
              <w:spacing w:after="60"/>
              <w:ind w:left="502" w:hanging="426"/>
              <w:contextualSpacing w:val="0"/>
              <w:rPr>
                <w:sz w:val="22"/>
                <w:szCs w:val="22"/>
              </w:rPr>
            </w:pPr>
            <w:r w:rsidRPr="008D6116">
              <w:rPr>
                <w:sz w:val="22"/>
                <w:szCs w:val="22"/>
              </w:rPr>
              <w:t>Obliczenia wytrzymałościowe na zginanie (współczynnik bezpieczeństwa, dopuszczalne naprężenie normalne),</w:t>
            </w:r>
          </w:p>
          <w:p w14:paraId="69F5EB1F" w14:textId="77777777" w:rsidR="008D6116" w:rsidRPr="008D6116" w:rsidRDefault="008D6116" w:rsidP="008D6116">
            <w:pPr>
              <w:pStyle w:val="Akapitzlist"/>
              <w:numPr>
                <w:ilvl w:val="0"/>
                <w:numId w:val="27"/>
              </w:numPr>
              <w:spacing w:after="60"/>
              <w:ind w:left="502" w:hanging="426"/>
              <w:contextualSpacing w:val="0"/>
              <w:rPr>
                <w:sz w:val="22"/>
                <w:szCs w:val="22"/>
              </w:rPr>
            </w:pPr>
            <w:r w:rsidRPr="008D6116">
              <w:rPr>
                <w:sz w:val="22"/>
                <w:szCs w:val="22"/>
              </w:rPr>
              <w:t xml:space="preserve">Płaski stan naprężenia (koło Mohra </w:t>
            </w:r>
            <w:proofErr w:type="spellStart"/>
            <w:r w:rsidRPr="008D6116">
              <w:rPr>
                <w:sz w:val="22"/>
                <w:szCs w:val="22"/>
              </w:rPr>
              <w:t>naprężeń</w:t>
            </w:r>
            <w:proofErr w:type="spellEnd"/>
            <w:r w:rsidRPr="008D6116">
              <w:rPr>
                <w:sz w:val="22"/>
                <w:szCs w:val="22"/>
              </w:rPr>
              <w:t>, naprężenia główne, kierunki główne, maksymalne naprężenie tnące),</w:t>
            </w:r>
          </w:p>
          <w:p w14:paraId="1A49EEF6" w14:textId="77777777" w:rsidR="008D6116" w:rsidRPr="008D6116" w:rsidRDefault="008D6116" w:rsidP="008D6116">
            <w:pPr>
              <w:pStyle w:val="Akapitzlist"/>
              <w:numPr>
                <w:ilvl w:val="0"/>
                <w:numId w:val="27"/>
              </w:numPr>
              <w:spacing w:after="60"/>
              <w:ind w:left="502" w:hanging="426"/>
              <w:contextualSpacing w:val="0"/>
              <w:rPr>
                <w:sz w:val="22"/>
                <w:szCs w:val="22"/>
              </w:rPr>
            </w:pPr>
            <w:r w:rsidRPr="008D6116">
              <w:rPr>
                <w:sz w:val="22"/>
                <w:szCs w:val="22"/>
              </w:rPr>
              <w:t xml:space="preserve">Przestrzenny stan naprężenia (koła Mohra </w:t>
            </w:r>
            <w:proofErr w:type="spellStart"/>
            <w:r w:rsidRPr="008D6116">
              <w:rPr>
                <w:sz w:val="22"/>
                <w:szCs w:val="22"/>
              </w:rPr>
              <w:t>naprężeń</w:t>
            </w:r>
            <w:proofErr w:type="spellEnd"/>
            <w:r w:rsidRPr="008D6116">
              <w:rPr>
                <w:sz w:val="22"/>
                <w:szCs w:val="22"/>
              </w:rPr>
              <w:t>, naprężenia główne, kierunki główne, maksymalne naprężenie tnące),</w:t>
            </w:r>
          </w:p>
          <w:p w14:paraId="21612005" w14:textId="77777777" w:rsidR="008D6116" w:rsidRPr="008D6116" w:rsidRDefault="008D6116" w:rsidP="008D6116">
            <w:pPr>
              <w:pStyle w:val="Akapitzlist"/>
              <w:numPr>
                <w:ilvl w:val="0"/>
                <w:numId w:val="27"/>
              </w:numPr>
              <w:spacing w:after="60"/>
              <w:ind w:left="502" w:hanging="426"/>
              <w:contextualSpacing w:val="0"/>
              <w:rPr>
                <w:sz w:val="22"/>
                <w:szCs w:val="22"/>
              </w:rPr>
            </w:pPr>
            <w:r w:rsidRPr="008D6116">
              <w:rPr>
                <w:sz w:val="22"/>
                <w:szCs w:val="22"/>
              </w:rPr>
              <w:t>Hipotezy wytężeniowe (naprężenia zredukowane):</w:t>
            </w:r>
          </w:p>
          <w:p w14:paraId="261632B0" w14:textId="77777777" w:rsidR="008D6116" w:rsidRPr="008D6116" w:rsidRDefault="008D6116" w:rsidP="008D6116">
            <w:pPr>
              <w:pStyle w:val="Akapitzlist"/>
              <w:numPr>
                <w:ilvl w:val="1"/>
                <w:numId w:val="26"/>
              </w:numPr>
              <w:spacing w:after="60" w:line="144" w:lineRule="auto"/>
              <w:ind w:hanging="283"/>
              <w:contextualSpacing w:val="0"/>
              <w:rPr>
                <w:sz w:val="22"/>
                <w:szCs w:val="22"/>
              </w:rPr>
            </w:pPr>
            <w:r w:rsidRPr="008D6116">
              <w:rPr>
                <w:sz w:val="22"/>
                <w:szCs w:val="22"/>
              </w:rPr>
              <w:t>hipoteza największego naprężenia normalnego,</w:t>
            </w:r>
          </w:p>
          <w:p w14:paraId="3CA35FBB" w14:textId="77777777" w:rsidR="008D6116" w:rsidRPr="008D6116" w:rsidRDefault="008D6116" w:rsidP="008D6116">
            <w:pPr>
              <w:pStyle w:val="Akapitzlist"/>
              <w:numPr>
                <w:ilvl w:val="1"/>
                <w:numId w:val="26"/>
              </w:numPr>
              <w:spacing w:after="60"/>
              <w:ind w:hanging="283"/>
              <w:contextualSpacing w:val="0"/>
              <w:rPr>
                <w:sz w:val="22"/>
                <w:szCs w:val="22"/>
              </w:rPr>
            </w:pPr>
            <w:r w:rsidRPr="008D6116">
              <w:rPr>
                <w:sz w:val="22"/>
                <w:szCs w:val="22"/>
              </w:rPr>
              <w:t>hipoteza największego naprężenia tnącego (</w:t>
            </w:r>
            <w:proofErr w:type="spellStart"/>
            <w:r w:rsidRPr="008D6116">
              <w:rPr>
                <w:sz w:val="22"/>
                <w:szCs w:val="22"/>
              </w:rPr>
              <w:t>Tresci</w:t>
            </w:r>
            <w:proofErr w:type="spellEnd"/>
            <w:r w:rsidRPr="008D6116">
              <w:rPr>
                <w:sz w:val="22"/>
                <w:szCs w:val="22"/>
              </w:rPr>
              <w:t>),</w:t>
            </w:r>
          </w:p>
          <w:p w14:paraId="629C61F2" w14:textId="77777777" w:rsidR="008D6116" w:rsidRPr="008D6116" w:rsidRDefault="008D6116" w:rsidP="008D6116">
            <w:pPr>
              <w:pStyle w:val="Akapitzlist"/>
              <w:numPr>
                <w:ilvl w:val="1"/>
                <w:numId w:val="26"/>
              </w:numPr>
              <w:spacing w:after="60"/>
              <w:ind w:hanging="283"/>
              <w:contextualSpacing w:val="0"/>
              <w:rPr>
                <w:sz w:val="22"/>
                <w:szCs w:val="22"/>
              </w:rPr>
            </w:pPr>
            <w:r w:rsidRPr="008D6116">
              <w:rPr>
                <w:sz w:val="22"/>
                <w:szCs w:val="22"/>
              </w:rPr>
              <w:t>hipoteza energii odkształcenia postaciowego (Hubera),</w:t>
            </w:r>
          </w:p>
          <w:p w14:paraId="24667907" w14:textId="77777777" w:rsidR="008D6116" w:rsidRPr="008D6116" w:rsidRDefault="008D6116" w:rsidP="008D6116">
            <w:pPr>
              <w:spacing w:after="60"/>
              <w:ind w:left="502" w:hanging="426"/>
              <w:rPr>
                <w:sz w:val="22"/>
                <w:szCs w:val="22"/>
              </w:rPr>
            </w:pPr>
            <w:r w:rsidRPr="008D6116">
              <w:rPr>
                <w:sz w:val="22"/>
                <w:szCs w:val="22"/>
              </w:rPr>
              <w:t xml:space="preserve"> </w:t>
            </w:r>
          </w:p>
          <w:p w14:paraId="0A3DBB8B" w14:textId="77777777" w:rsidR="008D6116" w:rsidRPr="008D6116" w:rsidRDefault="008D6116" w:rsidP="008D6116">
            <w:pPr>
              <w:pStyle w:val="Akapitzlist"/>
              <w:numPr>
                <w:ilvl w:val="0"/>
                <w:numId w:val="28"/>
              </w:numPr>
              <w:spacing w:after="60"/>
              <w:ind w:left="502" w:hanging="426"/>
              <w:contextualSpacing w:val="0"/>
              <w:rPr>
                <w:sz w:val="22"/>
                <w:szCs w:val="22"/>
              </w:rPr>
            </w:pPr>
            <w:r w:rsidRPr="008D6116">
              <w:rPr>
                <w:sz w:val="22"/>
                <w:szCs w:val="22"/>
              </w:rPr>
              <w:t>Stateczność prętów ściskanych (warunki podparcia pręta, siła krytyczna Eulera, dopuszczalna długość pręta).</w:t>
            </w:r>
          </w:p>
          <w:p w14:paraId="4DA6A8C4" w14:textId="77777777" w:rsidR="008D6116" w:rsidRPr="008D6116" w:rsidRDefault="008D6116" w:rsidP="008D6116">
            <w:pPr>
              <w:rPr>
                <w:sz w:val="22"/>
                <w:szCs w:val="22"/>
              </w:rPr>
            </w:pPr>
          </w:p>
        </w:tc>
      </w:tr>
      <w:tr w:rsidR="008D6116" w:rsidRPr="008D6116" w14:paraId="283C7430" w14:textId="77777777" w:rsidTr="009D1AD9">
        <w:tc>
          <w:tcPr>
            <w:tcW w:w="10326" w:type="dxa"/>
            <w:shd w:val="pct15" w:color="auto" w:fill="FFFFFF"/>
          </w:tcPr>
          <w:p w14:paraId="187DAC01" w14:textId="77777777" w:rsidR="008D6116" w:rsidRPr="008D6116" w:rsidRDefault="008D6116" w:rsidP="008D6116">
            <w:pPr>
              <w:pStyle w:val="Nagwek1"/>
              <w:rPr>
                <w:szCs w:val="24"/>
              </w:rPr>
            </w:pPr>
            <w:r w:rsidRPr="008D6116">
              <w:rPr>
                <w:szCs w:val="24"/>
              </w:rPr>
              <w:t>Laboratorium</w:t>
            </w:r>
          </w:p>
        </w:tc>
      </w:tr>
      <w:tr w:rsidR="008D6116" w:rsidRPr="008D6116" w14:paraId="652B2A27" w14:textId="77777777" w:rsidTr="009D1AD9">
        <w:tc>
          <w:tcPr>
            <w:tcW w:w="10326" w:type="dxa"/>
          </w:tcPr>
          <w:p w14:paraId="32421667" w14:textId="77777777" w:rsidR="008D6116" w:rsidRPr="008D6116" w:rsidRDefault="008D6116" w:rsidP="008D6116">
            <w:pPr>
              <w:numPr>
                <w:ilvl w:val="0"/>
                <w:numId w:val="24"/>
              </w:numPr>
              <w:ind w:left="322" w:hanging="284"/>
              <w:contextualSpacing/>
              <w:rPr>
                <w:sz w:val="22"/>
                <w:szCs w:val="22"/>
              </w:rPr>
            </w:pPr>
            <w:r w:rsidRPr="008D6116">
              <w:rPr>
                <w:sz w:val="22"/>
                <w:szCs w:val="22"/>
              </w:rPr>
              <w:t xml:space="preserve">Statyczna próba rozciągania w temperaturze otoczenia wg PN-EN 10002-1 z wyznaczeniem Re, </w:t>
            </w:r>
            <w:proofErr w:type="spellStart"/>
            <w:r w:rsidRPr="008D6116">
              <w:rPr>
                <w:sz w:val="22"/>
                <w:szCs w:val="22"/>
              </w:rPr>
              <w:t>Rm</w:t>
            </w:r>
            <w:proofErr w:type="spellEnd"/>
            <w:r w:rsidRPr="008D6116">
              <w:rPr>
                <w:sz w:val="22"/>
                <w:szCs w:val="22"/>
              </w:rPr>
              <w:t xml:space="preserve">, A5, Z </w:t>
            </w:r>
            <w:r w:rsidRPr="008D6116">
              <w:rPr>
                <w:sz w:val="22"/>
                <w:szCs w:val="22"/>
              </w:rPr>
              <w:br/>
              <w:t xml:space="preserve">i modułu Younga E na podstawie wykresów z rzeczywistych prób rozciągania. </w:t>
            </w:r>
          </w:p>
          <w:p w14:paraId="2C623367" w14:textId="77777777" w:rsidR="008D6116" w:rsidRPr="008D6116" w:rsidRDefault="008D6116" w:rsidP="008D6116">
            <w:pPr>
              <w:numPr>
                <w:ilvl w:val="0"/>
                <w:numId w:val="24"/>
              </w:numPr>
              <w:ind w:left="322" w:hanging="284"/>
              <w:contextualSpacing/>
              <w:rPr>
                <w:sz w:val="22"/>
                <w:szCs w:val="22"/>
              </w:rPr>
            </w:pPr>
            <w:r w:rsidRPr="008D6116">
              <w:rPr>
                <w:sz w:val="22"/>
                <w:szCs w:val="22"/>
              </w:rPr>
              <w:t xml:space="preserve">Omówienie sposobu wykonywania badań zmęczeniowych i mechaniki pękania na przykładzie maszyny dynamicznej INSTRON 1342. </w:t>
            </w:r>
          </w:p>
          <w:p w14:paraId="4E5AC2EB" w14:textId="77777777" w:rsidR="008D6116" w:rsidRPr="008D6116" w:rsidRDefault="008D6116" w:rsidP="008D6116">
            <w:pPr>
              <w:numPr>
                <w:ilvl w:val="0"/>
                <w:numId w:val="24"/>
              </w:numPr>
              <w:ind w:left="322" w:hanging="284"/>
              <w:contextualSpacing/>
              <w:rPr>
                <w:sz w:val="22"/>
                <w:szCs w:val="22"/>
              </w:rPr>
            </w:pPr>
            <w:r w:rsidRPr="008D6116">
              <w:rPr>
                <w:sz w:val="22"/>
                <w:szCs w:val="22"/>
              </w:rPr>
              <w:t xml:space="preserve">Próba udarności sposobem </w:t>
            </w:r>
            <w:proofErr w:type="spellStart"/>
            <w:r w:rsidRPr="008D6116">
              <w:rPr>
                <w:sz w:val="22"/>
                <w:szCs w:val="22"/>
              </w:rPr>
              <w:t>Charpy’ego</w:t>
            </w:r>
            <w:proofErr w:type="spellEnd"/>
            <w:r w:rsidRPr="008D6116">
              <w:rPr>
                <w:sz w:val="22"/>
                <w:szCs w:val="22"/>
              </w:rPr>
              <w:t xml:space="preserve"> wg PN-EN 10045-1 – pomiar energii łamania i ocena przełomu.  Temperatura przejścia w stan kruchy FATT50. </w:t>
            </w:r>
          </w:p>
          <w:p w14:paraId="0AF49CAC" w14:textId="77777777" w:rsidR="008D6116" w:rsidRPr="008D6116" w:rsidRDefault="008D6116" w:rsidP="008D6116">
            <w:pPr>
              <w:numPr>
                <w:ilvl w:val="0"/>
                <w:numId w:val="24"/>
              </w:numPr>
              <w:ind w:left="322" w:hanging="284"/>
              <w:contextualSpacing/>
              <w:rPr>
                <w:sz w:val="24"/>
                <w:szCs w:val="24"/>
              </w:rPr>
            </w:pPr>
            <w:r w:rsidRPr="008D6116">
              <w:rPr>
                <w:sz w:val="22"/>
                <w:szCs w:val="22"/>
              </w:rPr>
              <w:t>Sposoby badania własności technologicznych wyrobów. Wzorcowanie przyrządów do pomiaru siły i momentu siły. Omówienie czynników mających wpływ na wyniki badań mechanicznych</w:t>
            </w:r>
          </w:p>
        </w:tc>
      </w:tr>
    </w:tbl>
    <w:p w14:paraId="43FD18CC" w14:textId="77777777" w:rsidR="00802872" w:rsidRPr="008D6116" w:rsidRDefault="00802872">
      <w:pPr>
        <w:rPr>
          <w:sz w:val="24"/>
          <w:szCs w:val="24"/>
        </w:rPr>
      </w:pPr>
    </w:p>
    <w:tbl>
      <w:tblPr>
        <w:tblW w:w="10326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702"/>
        <w:gridCol w:w="8624"/>
      </w:tblGrid>
      <w:tr w:rsidR="001A686D" w:rsidRPr="008D6116" w14:paraId="545B3E82" w14:textId="77777777" w:rsidTr="00C40E6E">
        <w:tc>
          <w:tcPr>
            <w:tcW w:w="1702" w:type="dxa"/>
            <w:tcBorders>
              <w:top w:val="single" w:sz="12" w:space="0" w:color="auto"/>
            </w:tcBorders>
            <w:vAlign w:val="center"/>
          </w:tcPr>
          <w:p w14:paraId="5FAD22E6" w14:textId="77777777" w:rsidR="001A686D" w:rsidRPr="008D6116" w:rsidRDefault="001A686D">
            <w:pPr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</w:rPr>
              <w:t>Literatura podstawowa</w:t>
            </w:r>
          </w:p>
        </w:tc>
        <w:tc>
          <w:tcPr>
            <w:tcW w:w="86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020B4C3" w14:textId="77777777" w:rsidR="001A686D" w:rsidRPr="008D6116" w:rsidRDefault="001A686D">
            <w:pPr>
              <w:jc w:val="both"/>
              <w:rPr>
                <w:sz w:val="24"/>
                <w:szCs w:val="24"/>
                <w:u w:val="single"/>
              </w:rPr>
            </w:pPr>
            <w:r w:rsidRPr="008D6116">
              <w:rPr>
                <w:sz w:val="24"/>
                <w:szCs w:val="24"/>
                <w:u w:val="single"/>
              </w:rPr>
              <w:t>Wykład:</w:t>
            </w:r>
          </w:p>
          <w:p w14:paraId="51C36332" w14:textId="77777777" w:rsidR="001A686D" w:rsidRPr="008D6116" w:rsidRDefault="001A686D">
            <w:pPr>
              <w:jc w:val="both"/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</w:rPr>
              <w:t xml:space="preserve">Walczyk Z.: </w:t>
            </w:r>
            <w:r w:rsidRPr="008D6116">
              <w:rPr>
                <w:i/>
                <w:sz w:val="24"/>
                <w:szCs w:val="24"/>
              </w:rPr>
              <w:t>Wytrzymałość materiałów</w:t>
            </w:r>
            <w:r w:rsidRPr="008D6116">
              <w:rPr>
                <w:sz w:val="24"/>
                <w:szCs w:val="24"/>
              </w:rPr>
              <w:t>, tom 1 i 2, Politechnika Gdańska,</w:t>
            </w:r>
          </w:p>
          <w:p w14:paraId="4FC16482" w14:textId="77777777" w:rsidR="001A686D" w:rsidRPr="008D6116" w:rsidRDefault="001A686D">
            <w:pPr>
              <w:jc w:val="both"/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</w:rPr>
              <w:t xml:space="preserve">Dyląg Z., Jakubowicz A., Orłoś Z.: </w:t>
            </w:r>
            <w:r w:rsidRPr="008D6116">
              <w:rPr>
                <w:i/>
                <w:sz w:val="24"/>
                <w:szCs w:val="24"/>
              </w:rPr>
              <w:t>Wytrzymałość materiałów</w:t>
            </w:r>
            <w:r w:rsidRPr="008D6116">
              <w:rPr>
                <w:sz w:val="24"/>
                <w:szCs w:val="24"/>
              </w:rPr>
              <w:t>, tom 1 i 2, WNT,</w:t>
            </w:r>
          </w:p>
          <w:p w14:paraId="4939A5EB" w14:textId="77777777" w:rsidR="001A686D" w:rsidRPr="008D6116" w:rsidRDefault="001A686D">
            <w:pPr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</w:rPr>
              <w:t>Misiak J.: M</w:t>
            </w:r>
            <w:r w:rsidRPr="008D6116">
              <w:rPr>
                <w:i/>
                <w:sz w:val="24"/>
                <w:szCs w:val="24"/>
              </w:rPr>
              <w:t>echanika techniczna</w:t>
            </w:r>
            <w:r w:rsidRPr="008D6116">
              <w:rPr>
                <w:sz w:val="24"/>
                <w:szCs w:val="24"/>
              </w:rPr>
              <w:t>,  tom 1(statyka i wytrzymałość materiałów), WNT,</w:t>
            </w:r>
          </w:p>
          <w:p w14:paraId="439F0848" w14:textId="77777777" w:rsidR="001A686D" w:rsidRPr="008D6116" w:rsidRDefault="001A686D">
            <w:pPr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</w:rPr>
              <w:t xml:space="preserve">Niezgodziński M.E., Niezgodziński T.: </w:t>
            </w:r>
            <w:r w:rsidRPr="008D6116">
              <w:rPr>
                <w:i/>
                <w:sz w:val="24"/>
                <w:szCs w:val="24"/>
              </w:rPr>
              <w:t xml:space="preserve">Wytrzymałość materiałów, </w:t>
            </w:r>
            <w:r w:rsidRPr="008D6116">
              <w:rPr>
                <w:sz w:val="24"/>
                <w:szCs w:val="24"/>
              </w:rPr>
              <w:t>WN PWN,</w:t>
            </w:r>
          </w:p>
          <w:p w14:paraId="470D78D0" w14:textId="77777777" w:rsidR="001A686D" w:rsidRPr="008D6116" w:rsidRDefault="001A686D">
            <w:pPr>
              <w:rPr>
                <w:i/>
                <w:sz w:val="24"/>
                <w:szCs w:val="24"/>
              </w:rPr>
            </w:pPr>
            <w:r w:rsidRPr="008D6116">
              <w:rPr>
                <w:sz w:val="24"/>
                <w:szCs w:val="24"/>
              </w:rPr>
              <w:t xml:space="preserve">Niezgodziński M.E., Niezgodziński T.: </w:t>
            </w:r>
            <w:r w:rsidRPr="008D6116">
              <w:rPr>
                <w:i/>
                <w:sz w:val="24"/>
                <w:szCs w:val="24"/>
              </w:rPr>
              <w:t>Wzory, wykresy i tablice wytrzymałościowe,</w:t>
            </w:r>
          </w:p>
          <w:p w14:paraId="6AE0A86A" w14:textId="77777777" w:rsidR="00B77796" w:rsidRPr="008D6116" w:rsidRDefault="001A686D" w:rsidP="00B77796">
            <w:pPr>
              <w:rPr>
                <w:sz w:val="24"/>
                <w:szCs w:val="24"/>
              </w:rPr>
            </w:pPr>
            <w:r w:rsidRPr="008D6116">
              <w:rPr>
                <w:i/>
                <w:sz w:val="24"/>
                <w:szCs w:val="24"/>
              </w:rPr>
              <w:t xml:space="preserve"> </w:t>
            </w:r>
            <w:r w:rsidRPr="008D6116">
              <w:rPr>
                <w:sz w:val="24"/>
                <w:szCs w:val="24"/>
              </w:rPr>
              <w:t>WNT,</w:t>
            </w:r>
          </w:p>
          <w:p w14:paraId="47A9D714" w14:textId="77777777" w:rsidR="001A686D" w:rsidRPr="008D6116" w:rsidRDefault="001A686D" w:rsidP="00B77796">
            <w:pPr>
              <w:rPr>
                <w:i/>
                <w:sz w:val="24"/>
                <w:szCs w:val="24"/>
              </w:rPr>
            </w:pPr>
            <w:r w:rsidRPr="008D6116">
              <w:rPr>
                <w:sz w:val="24"/>
                <w:szCs w:val="24"/>
                <w:u w:val="single"/>
              </w:rPr>
              <w:t>Ćwiczenia audytoryjne:</w:t>
            </w:r>
          </w:p>
          <w:p w14:paraId="59ACFBBF" w14:textId="77777777" w:rsidR="001A686D" w:rsidRPr="008D6116" w:rsidRDefault="001A686D">
            <w:pPr>
              <w:jc w:val="both"/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</w:rPr>
              <w:t xml:space="preserve">Banasiak M.:  </w:t>
            </w:r>
            <w:r w:rsidRPr="008D6116">
              <w:rPr>
                <w:i/>
                <w:sz w:val="24"/>
                <w:szCs w:val="24"/>
              </w:rPr>
              <w:t>Zbiór zadań z wytrzymałości materiałów</w:t>
            </w:r>
            <w:r w:rsidRPr="008D6116">
              <w:rPr>
                <w:sz w:val="24"/>
                <w:szCs w:val="24"/>
              </w:rPr>
              <w:t>, WNT,</w:t>
            </w:r>
          </w:p>
          <w:p w14:paraId="5C42B44A" w14:textId="77777777" w:rsidR="001A686D" w:rsidRPr="008D6116" w:rsidRDefault="001A686D">
            <w:pPr>
              <w:jc w:val="both"/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</w:rPr>
              <w:t xml:space="preserve">Niezgodziński M.E., Niezgodziński T.: </w:t>
            </w:r>
            <w:r w:rsidRPr="008D6116">
              <w:rPr>
                <w:i/>
                <w:sz w:val="24"/>
                <w:szCs w:val="24"/>
              </w:rPr>
              <w:t xml:space="preserve">Zadania z wytrzymałości materiałów, </w:t>
            </w:r>
            <w:r w:rsidRPr="008D6116">
              <w:rPr>
                <w:sz w:val="24"/>
                <w:szCs w:val="24"/>
              </w:rPr>
              <w:t>WNT,</w:t>
            </w:r>
          </w:p>
          <w:p w14:paraId="060B55ED" w14:textId="77777777" w:rsidR="001A686D" w:rsidRPr="008D6116" w:rsidRDefault="001A686D">
            <w:pPr>
              <w:jc w:val="both"/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</w:rPr>
              <w:t xml:space="preserve">Kurowski R., Parczewski Z.: </w:t>
            </w:r>
            <w:r w:rsidRPr="008D6116">
              <w:rPr>
                <w:i/>
                <w:sz w:val="24"/>
                <w:szCs w:val="24"/>
              </w:rPr>
              <w:t>Zbiór zadań z wytrzymałości materiałów,</w:t>
            </w:r>
            <w:r w:rsidRPr="008D6116">
              <w:rPr>
                <w:sz w:val="24"/>
                <w:szCs w:val="24"/>
              </w:rPr>
              <w:t xml:space="preserve"> WNT</w:t>
            </w:r>
          </w:p>
          <w:p w14:paraId="7BEC0CCE" w14:textId="77777777" w:rsidR="001A686D" w:rsidRPr="008D6116" w:rsidRDefault="00C40E6E" w:rsidP="001A686D">
            <w:pPr>
              <w:spacing w:before="120"/>
              <w:jc w:val="both"/>
              <w:rPr>
                <w:sz w:val="24"/>
                <w:szCs w:val="24"/>
                <w:u w:val="single"/>
              </w:rPr>
            </w:pPr>
            <w:r w:rsidRPr="008D6116">
              <w:rPr>
                <w:sz w:val="24"/>
                <w:szCs w:val="24"/>
                <w:u w:val="single"/>
              </w:rPr>
              <w:t>Ćwiczenia laboratoryjne:</w:t>
            </w:r>
          </w:p>
          <w:p w14:paraId="29B44561" w14:textId="77777777" w:rsidR="00C40E6E" w:rsidRPr="008D6116" w:rsidRDefault="00C40E6E" w:rsidP="00B77796">
            <w:pPr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</w:rPr>
              <w:t xml:space="preserve">Komar W., Nałęcz T.J., Pelc J.: </w:t>
            </w:r>
            <w:r w:rsidRPr="008D6116">
              <w:rPr>
                <w:i/>
                <w:sz w:val="24"/>
                <w:szCs w:val="24"/>
              </w:rPr>
              <w:t xml:space="preserve">Laboratorium z wytrzymałości materiałów, </w:t>
            </w:r>
            <w:r w:rsidRPr="008D6116">
              <w:rPr>
                <w:sz w:val="24"/>
                <w:szCs w:val="24"/>
              </w:rPr>
              <w:t xml:space="preserve"> ART. Olsztyn, ISBN </w:t>
            </w:r>
            <w:r w:rsidR="000037F3" w:rsidRPr="008D6116">
              <w:rPr>
                <w:sz w:val="24"/>
                <w:szCs w:val="24"/>
              </w:rPr>
              <w:t>83-87443-23-9</w:t>
            </w:r>
            <w:r w:rsidRPr="008D6116">
              <w:rPr>
                <w:sz w:val="24"/>
                <w:szCs w:val="24"/>
              </w:rPr>
              <w:t xml:space="preserve"> </w:t>
            </w:r>
          </w:p>
          <w:p w14:paraId="03D66E89" w14:textId="77777777" w:rsidR="001A686D" w:rsidRPr="008D6116" w:rsidRDefault="001A686D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1A686D" w:rsidRPr="008D6116" w14:paraId="2153B296" w14:textId="77777777" w:rsidTr="00C40E6E">
        <w:tc>
          <w:tcPr>
            <w:tcW w:w="1702" w:type="dxa"/>
          </w:tcPr>
          <w:p w14:paraId="4B79D8AB" w14:textId="77777777" w:rsidR="001A686D" w:rsidRPr="008D6116" w:rsidRDefault="001A686D">
            <w:pPr>
              <w:rPr>
                <w:sz w:val="24"/>
                <w:szCs w:val="24"/>
              </w:rPr>
            </w:pPr>
          </w:p>
          <w:p w14:paraId="1C79F0FD" w14:textId="77777777" w:rsidR="001A686D" w:rsidRPr="008D6116" w:rsidRDefault="001A686D">
            <w:pPr>
              <w:rPr>
                <w:sz w:val="24"/>
                <w:szCs w:val="24"/>
              </w:rPr>
            </w:pPr>
          </w:p>
          <w:p w14:paraId="0D1EDDB9" w14:textId="77777777" w:rsidR="001A686D" w:rsidRPr="008D6116" w:rsidRDefault="001A686D">
            <w:pPr>
              <w:rPr>
                <w:sz w:val="24"/>
                <w:szCs w:val="24"/>
              </w:rPr>
            </w:pPr>
          </w:p>
          <w:p w14:paraId="742CC471" w14:textId="77777777" w:rsidR="001A686D" w:rsidRPr="008D6116" w:rsidRDefault="001A686D">
            <w:pPr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</w:rPr>
              <w:t>Literatura uzupełniająca</w:t>
            </w:r>
          </w:p>
          <w:p w14:paraId="747912C4" w14:textId="77777777" w:rsidR="001A686D" w:rsidRPr="008D6116" w:rsidRDefault="001A686D">
            <w:pPr>
              <w:rPr>
                <w:sz w:val="24"/>
                <w:szCs w:val="24"/>
              </w:rPr>
            </w:pPr>
          </w:p>
        </w:tc>
        <w:tc>
          <w:tcPr>
            <w:tcW w:w="8624" w:type="dxa"/>
          </w:tcPr>
          <w:p w14:paraId="63D1E2CF" w14:textId="77777777" w:rsidR="00B77796" w:rsidRPr="008D6116" w:rsidRDefault="00B77796">
            <w:pPr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</w:rPr>
              <w:t xml:space="preserve">Huber M.T.: </w:t>
            </w:r>
            <w:r w:rsidRPr="008D6116">
              <w:rPr>
                <w:i/>
                <w:sz w:val="24"/>
                <w:szCs w:val="24"/>
              </w:rPr>
              <w:t xml:space="preserve">Stereomechanika techniczna, </w:t>
            </w:r>
            <w:r w:rsidRPr="008D6116">
              <w:rPr>
                <w:sz w:val="24"/>
                <w:szCs w:val="24"/>
              </w:rPr>
              <w:t>PWN</w:t>
            </w:r>
            <w:r w:rsidRPr="008D6116">
              <w:rPr>
                <w:i/>
                <w:sz w:val="24"/>
                <w:szCs w:val="24"/>
              </w:rPr>
              <w:t xml:space="preserve">    </w:t>
            </w:r>
          </w:p>
          <w:p w14:paraId="05F717EA" w14:textId="77777777" w:rsidR="001A686D" w:rsidRPr="008D6116" w:rsidRDefault="001A686D">
            <w:pPr>
              <w:rPr>
                <w:sz w:val="24"/>
                <w:szCs w:val="24"/>
                <w:lang w:val="en-GB"/>
              </w:rPr>
            </w:pPr>
            <w:r w:rsidRPr="008D6116">
              <w:rPr>
                <w:sz w:val="24"/>
                <w:szCs w:val="24"/>
                <w:lang w:val="en-GB"/>
              </w:rPr>
              <w:t xml:space="preserve">Hibbeler R.C.: </w:t>
            </w:r>
            <w:r w:rsidRPr="008D6116">
              <w:rPr>
                <w:i/>
                <w:sz w:val="24"/>
                <w:szCs w:val="24"/>
                <w:lang w:val="en-GB"/>
              </w:rPr>
              <w:t xml:space="preserve">Mechanics of Materials, </w:t>
            </w:r>
            <w:r w:rsidRPr="008D6116">
              <w:rPr>
                <w:sz w:val="24"/>
                <w:szCs w:val="24"/>
                <w:lang w:val="en-GB"/>
              </w:rPr>
              <w:t xml:space="preserve">Pearson, Prentice Hall, </w:t>
            </w:r>
          </w:p>
          <w:p w14:paraId="735D1105" w14:textId="77777777" w:rsidR="001A686D" w:rsidRPr="008D6116" w:rsidRDefault="001A686D">
            <w:pPr>
              <w:rPr>
                <w:sz w:val="24"/>
                <w:szCs w:val="24"/>
                <w:lang w:val="en-GB"/>
              </w:rPr>
            </w:pPr>
            <w:r w:rsidRPr="008D6116">
              <w:rPr>
                <w:sz w:val="24"/>
                <w:szCs w:val="24"/>
                <w:lang w:val="en-GB"/>
              </w:rPr>
              <w:t xml:space="preserve">Hibbeler R.C.: </w:t>
            </w:r>
            <w:r w:rsidRPr="008D6116">
              <w:rPr>
                <w:i/>
                <w:sz w:val="24"/>
                <w:szCs w:val="24"/>
                <w:lang w:val="en-GB"/>
              </w:rPr>
              <w:t xml:space="preserve">Statics and Mechanics of Materials, </w:t>
            </w:r>
            <w:r w:rsidRPr="008D6116">
              <w:rPr>
                <w:sz w:val="24"/>
                <w:szCs w:val="24"/>
                <w:lang w:val="en-GB"/>
              </w:rPr>
              <w:t xml:space="preserve">Pearson, Prentice Hall, </w:t>
            </w:r>
          </w:p>
          <w:p w14:paraId="5462E2AD" w14:textId="7F72E442" w:rsidR="001A686D" w:rsidRPr="008D6116" w:rsidRDefault="001A686D">
            <w:pPr>
              <w:rPr>
                <w:sz w:val="24"/>
                <w:szCs w:val="24"/>
                <w:lang w:val="en-GB"/>
              </w:rPr>
            </w:pPr>
            <w:r w:rsidRPr="008D6116">
              <w:rPr>
                <w:sz w:val="24"/>
                <w:szCs w:val="24"/>
                <w:lang w:val="en-GB"/>
              </w:rPr>
              <w:t>ISBN 013-129-011-8,</w:t>
            </w:r>
          </w:p>
          <w:p w14:paraId="709EFC68" w14:textId="77777777" w:rsidR="00C40E6E" w:rsidRPr="008D6116" w:rsidRDefault="001A686D">
            <w:pPr>
              <w:rPr>
                <w:sz w:val="24"/>
                <w:szCs w:val="24"/>
                <w:lang w:val="en-GB"/>
              </w:rPr>
            </w:pPr>
            <w:proofErr w:type="spellStart"/>
            <w:r w:rsidRPr="008D6116">
              <w:rPr>
                <w:sz w:val="24"/>
                <w:szCs w:val="24"/>
                <w:lang w:val="en-GB"/>
              </w:rPr>
              <w:t>Muvdi</w:t>
            </w:r>
            <w:proofErr w:type="spellEnd"/>
            <w:r w:rsidRPr="008D6116">
              <w:rPr>
                <w:sz w:val="24"/>
                <w:szCs w:val="24"/>
                <w:lang w:val="en-GB"/>
              </w:rPr>
              <w:t xml:space="preserve"> B.B., McNabb J.W.: </w:t>
            </w:r>
            <w:r w:rsidRPr="008D6116">
              <w:rPr>
                <w:i/>
                <w:sz w:val="24"/>
                <w:szCs w:val="24"/>
                <w:lang w:val="en-GB"/>
              </w:rPr>
              <w:t xml:space="preserve">Engineering Mechanics of Materials, </w:t>
            </w:r>
            <w:r w:rsidRPr="008D6116">
              <w:rPr>
                <w:sz w:val="24"/>
                <w:szCs w:val="24"/>
                <w:lang w:val="en-GB"/>
              </w:rPr>
              <w:t xml:space="preserve">Macmillan Publ. </w:t>
            </w:r>
            <w:r w:rsidR="00C40E6E" w:rsidRPr="008D6116">
              <w:rPr>
                <w:sz w:val="24"/>
                <w:szCs w:val="24"/>
                <w:lang w:val="en-GB"/>
              </w:rPr>
              <w:t xml:space="preserve"> </w:t>
            </w:r>
          </w:p>
          <w:p w14:paraId="1E4621C3" w14:textId="558C6810" w:rsidR="001A686D" w:rsidRPr="008D6116" w:rsidRDefault="001A686D">
            <w:pPr>
              <w:rPr>
                <w:sz w:val="24"/>
                <w:szCs w:val="24"/>
                <w:lang w:val="en-GB"/>
              </w:rPr>
            </w:pPr>
            <w:r w:rsidRPr="008D6116">
              <w:rPr>
                <w:sz w:val="24"/>
                <w:szCs w:val="24"/>
                <w:lang w:val="en-GB"/>
              </w:rPr>
              <w:t>Comp.,  ISBN0-0238-5770-6,</w:t>
            </w:r>
          </w:p>
          <w:p w14:paraId="0389F29C" w14:textId="77777777" w:rsidR="001A686D" w:rsidRPr="008D6116" w:rsidRDefault="001A686D">
            <w:pPr>
              <w:rPr>
                <w:sz w:val="24"/>
                <w:szCs w:val="24"/>
                <w:lang w:val="en-GB"/>
              </w:rPr>
            </w:pPr>
            <w:r w:rsidRPr="008D6116">
              <w:rPr>
                <w:sz w:val="24"/>
                <w:szCs w:val="24"/>
                <w:lang w:val="en-GB"/>
              </w:rPr>
              <w:t xml:space="preserve">Beer F.P., Johnston E.R.: </w:t>
            </w:r>
            <w:r w:rsidRPr="008D6116">
              <w:rPr>
                <w:i/>
                <w:sz w:val="24"/>
                <w:szCs w:val="24"/>
                <w:lang w:val="en-GB"/>
              </w:rPr>
              <w:t xml:space="preserve">Mechanics of Materials, </w:t>
            </w:r>
            <w:r w:rsidRPr="008D6116">
              <w:rPr>
                <w:sz w:val="24"/>
                <w:szCs w:val="24"/>
                <w:lang w:val="en-GB"/>
              </w:rPr>
              <w:t>McGraw-Hill, ISBN 0-07-004284-5,</w:t>
            </w:r>
          </w:p>
          <w:p w14:paraId="5E2D0A0F" w14:textId="77777777" w:rsidR="00C40E6E" w:rsidRPr="008D6116" w:rsidRDefault="001A686D">
            <w:pPr>
              <w:rPr>
                <w:sz w:val="24"/>
                <w:szCs w:val="24"/>
                <w:lang w:val="en-GB"/>
              </w:rPr>
            </w:pPr>
            <w:r w:rsidRPr="008D6116">
              <w:rPr>
                <w:sz w:val="24"/>
                <w:szCs w:val="24"/>
                <w:lang w:val="en-GB"/>
              </w:rPr>
              <w:t xml:space="preserve">Popov E.P.: </w:t>
            </w:r>
            <w:r w:rsidRPr="008D6116">
              <w:rPr>
                <w:i/>
                <w:sz w:val="24"/>
                <w:szCs w:val="24"/>
                <w:lang w:val="en-GB"/>
              </w:rPr>
              <w:t xml:space="preserve">Introduction to Mechanics of Solid, </w:t>
            </w:r>
            <w:r w:rsidRPr="008D6116">
              <w:rPr>
                <w:sz w:val="24"/>
                <w:szCs w:val="24"/>
                <w:lang w:val="en-GB"/>
              </w:rPr>
              <w:t xml:space="preserve">Prentice-Hall, Inc., </w:t>
            </w:r>
            <w:proofErr w:type="spellStart"/>
            <w:r w:rsidRPr="008D6116">
              <w:rPr>
                <w:sz w:val="24"/>
                <w:szCs w:val="24"/>
                <w:lang w:val="en-GB"/>
              </w:rPr>
              <w:t>Libr</w:t>
            </w:r>
            <w:proofErr w:type="spellEnd"/>
            <w:r w:rsidRPr="008D6116">
              <w:rPr>
                <w:sz w:val="24"/>
                <w:szCs w:val="24"/>
                <w:lang w:val="en-GB"/>
              </w:rPr>
              <w:t xml:space="preserve">. of </w:t>
            </w:r>
          </w:p>
          <w:p w14:paraId="00E7D4EB" w14:textId="06811897" w:rsidR="001A686D" w:rsidRPr="008D6116" w:rsidRDefault="001A686D">
            <w:pPr>
              <w:rPr>
                <w:sz w:val="24"/>
                <w:szCs w:val="24"/>
                <w:lang w:val="en-GB"/>
              </w:rPr>
            </w:pPr>
            <w:proofErr w:type="spellStart"/>
            <w:r w:rsidRPr="008D6116">
              <w:rPr>
                <w:sz w:val="24"/>
                <w:szCs w:val="24"/>
                <w:lang w:val="en-GB"/>
              </w:rPr>
              <w:t>Congr.Catal</w:t>
            </w:r>
            <w:proofErr w:type="spellEnd"/>
            <w:r w:rsidRPr="008D6116">
              <w:rPr>
                <w:sz w:val="24"/>
                <w:szCs w:val="24"/>
                <w:lang w:val="en-GB"/>
              </w:rPr>
              <w:t>.  Card Numb. 68-10135,</w:t>
            </w:r>
          </w:p>
          <w:p w14:paraId="58DFEB53" w14:textId="77777777" w:rsidR="001A686D" w:rsidRPr="008D6116" w:rsidRDefault="001A686D" w:rsidP="00B77796">
            <w:pPr>
              <w:ind w:left="72" w:hanging="142"/>
              <w:rPr>
                <w:sz w:val="24"/>
                <w:szCs w:val="24"/>
                <w:lang w:val="en-GB"/>
              </w:rPr>
            </w:pPr>
            <w:r w:rsidRPr="008D6116">
              <w:rPr>
                <w:sz w:val="24"/>
                <w:szCs w:val="24"/>
                <w:lang w:val="en-GB"/>
              </w:rPr>
              <w:t xml:space="preserve">Shigley </w:t>
            </w:r>
            <w:proofErr w:type="spellStart"/>
            <w:r w:rsidRPr="008D6116">
              <w:rPr>
                <w:sz w:val="24"/>
                <w:szCs w:val="24"/>
                <w:lang w:val="en-GB"/>
              </w:rPr>
              <w:t>J.E.:</w:t>
            </w:r>
            <w:r w:rsidRPr="008D6116">
              <w:rPr>
                <w:i/>
                <w:sz w:val="24"/>
                <w:szCs w:val="24"/>
                <w:lang w:val="en-GB"/>
              </w:rPr>
              <w:t>Mechanical</w:t>
            </w:r>
            <w:proofErr w:type="spellEnd"/>
            <w:r w:rsidRPr="008D6116">
              <w:rPr>
                <w:i/>
                <w:sz w:val="24"/>
                <w:szCs w:val="24"/>
                <w:lang w:val="en-GB"/>
              </w:rPr>
              <w:t xml:space="preserve"> Engineering Design, </w:t>
            </w:r>
            <w:r w:rsidRPr="008D6116">
              <w:rPr>
                <w:sz w:val="24"/>
                <w:szCs w:val="24"/>
                <w:lang w:val="en-GB"/>
              </w:rPr>
              <w:t xml:space="preserve">McGraw-Hill Publ. Comp., </w:t>
            </w:r>
            <w:r w:rsidR="00C40E6E" w:rsidRPr="008D6116">
              <w:rPr>
                <w:sz w:val="24"/>
                <w:szCs w:val="24"/>
                <w:lang w:val="en-GB"/>
              </w:rPr>
              <w:t xml:space="preserve">                                                                                                                           </w:t>
            </w:r>
            <w:r w:rsidRPr="008D6116">
              <w:rPr>
                <w:sz w:val="24"/>
                <w:szCs w:val="24"/>
                <w:lang w:val="en-GB"/>
              </w:rPr>
              <w:t xml:space="preserve">ISBN0-07- 056899-5                                                                                                           </w:t>
            </w:r>
          </w:p>
        </w:tc>
      </w:tr>
    </w:tbl>
    <w:p w14:paraId="22F6E4DC" w14:textId="77777777" w:rsidR="00802872" w:rsidRPr="008D6116" w:rsidRDefault="00802872">
      <w:pPr>
        <w:rPr>
          <w:sz w:val="24"/>
          <w:szCs w:val="24"/>
        </w:rPr>
      </w:pPr>
    </w:p>
    <w:p w14:paraId="74B68085" w14:textId="77777777" w:rsidR="00595AE4" w:rsidRPr="008D6116" w:rsidRDefault="00595AE4">
      <w:pPr>
        <w:rPr>
          <w:sz w:val="24"/>
          <w:szCs w:val="24"/>
        </w:rPr>
      </w:pPr>
    </w:p>
    <w:p w14:paraId="186D5BCA" w14:textId="77777777" w:rsidR="003576DA" w:rsidRPr="008D6116" w:rsidRDefault="003576DA">
      <w:pPr>
        <w:rPr>
          <w:sz w:val="24"/>
          <w:szCs w:val="24"/>
        </w:rPr>
      </w:pPr>
    </w:p>
    <w:p w14:paraId="36671665" w14:textId="77777777" w:rsidR="003576DA" w:rsidRPr="008D6116" w:rsidRDefault="003576DA">
      <w:pPr>
        <w:rPr>
          <w:sz w:val="24"/>
          <w:szCs w:val="24"/>
        </w:rPr>
      </w:pPr>
    </w:p>
    <w:p w14:paraId="2BD2FB82" w14:textId="77777777" w:rsidR="003576DA" w:rsidRPr="008D6116" w:rsidRDefault="003576DA">
      <w:pPr>
        <w:rPr>
          <w:sz w:val="24"/>
          <w:szCs w:val="24"/>
        </w:rPr>
      </w:pPr>
    </w:p>
    <w:tbl>
      <w:tblPr>
        <w:tblW w:w="10184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057"/>
      </w:tblGrid>
      <w:tr w:rsidR="00F75A7D" w:rsidRPr="008D6116" w14:paraId="16F78112" w14:textId="77777777" w:rsidTr="009D1AD9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076365" w14:textId="77777777" w:rsidR="00F75A7D" w:rsidRPr="008D6116" w:rsidRDefault="00F75A7D" w:rsidP="004A15A1">
            <w:pPr>
              <w:rPr>
                <w:sz w:val="24"/>
                <w:szCs w:val="24"/>
                <w:lang w:val="en-GB"/>
              </w:rPr>
            </w:pPr>
          </w:p>
          <w:p w14:paraId="2E7D0A3C" w14:textId="77777777" w:rsidR="00F75A7D" w:rsidRPr="008D6116" w:rsidRDefault="00F75A7D" w:rsidP="004A15A1">
            <w:pPr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</w:rPr>
              <w:t>Metody kształcenia</w:t>
            </w:r>
          </w:p>
          <w:p w14:paraId="0DFE72E5" w14:textId="77777777" w:rsidR="00F75A7D" w:rsidRPr="008D6116" w:rsidRDefault="00F75A7D" w:rsidP="004A15A1">
            <w:pPr>
              <w:rPr>
                <w:sz w:val="24"/>
                <w:szCs w:val="24"/>
              </w:rPr>
            </w:pPr>
          </w:p>
        </w:tc>
        <w:tc>
          <w:tcPr>
            <w:tcW w:w="8057" w:type="dxa"/>
            <w:tcBorders>
              <w:top w:val="single" w:sz="12" w:space="0" w:color="auto"/>
              <w:bottom w:val="single" w:sz="12" w:space="0" w:color="auto"/>
            </w:tcBorders>
          </w:tcPr>
          <w:p w14:paraId="758A7F86" w14:textId="77777777" w:rsidR="00866BC2" w:rsidRPr="008D6116" w:rsidRDefault="00866BC2" w:rsidP="00866BC2">
            <w:pPr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  <w:u w:val="single"/>
              </w:rPr>
              <w:t>Wykład</w:t>
            </w:r>
            <w:r w:rsidRPr="008D6116">
              <w:rPr>
                <w:sz w:val="24"/>
                <w:szCs w:val="24"/>
              </w:rPr>
              <w:t xml:space="preserve"> </w:t>
            </w:r>
            <w:r w:rsidR="00B77796" w:rsidRPr="008D6116">
              <w:rPr>
                <w:sz w:val="24"/>
                <w:szCs w:val="24"/>
              </w:rPr>
              <w:t>częściowo</w:t>
            </w:r>
            <w:r w:rsidRPr="008D6116">
              <w:rPr>
                <w:sz w:val="24"/>
                <w:szCs w:val="24"/>
              </w:rPr>
              <w:t xml:space="preserve"> multimedialny poparty wyjaśnieniami szczegółowymi na tablicy  z użyciem  „kredy”. „Budowanie wiedzy odbywa się głównie poziomo”, tzn. kolejne  poruszane  zagadnienia często  nie wynikają z siebie, mając stosunkowo luźne wzajemne powiązania. Jednakże do ich wyłożenia muszą być  użyte  wspólne elementy (pojęcia, ogólne założenia, podstawowe  twierdzenia), od których na ile to było możliwe, wykład rozpoczyna się.</w:t>
            </w:r>
          </w:p>
          <w:p w14:paraId="5D4B2AB1" w14:textId="77777777" w:rsidR="00866BC2" w:rsidRPr="008D6116" w:rsidRDefault="00866BC2" w:rsidP="00866BC2">
            <w:pPr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</w:rPr>
              <w:t xml:space="preserve"> Środek ciężkości wykładu przesunięty jest w stronę wyjaśniania fizycznej strony omawianych zagadnień z dużym uwypukleniem geometrycznych aspektów deformowania się ciała (aspektów „pracy materiału”)  przy możliwie małej liczbie wzorów. </w:t>
            </w:r>
          </w:p>
          <w:p w14:paraId="27B1C19D" w14:textId="77777777" w:rsidR="00866BC2" w:rsidRPr="008D6116" w:rsidRDefault="00866BC2" w:rsidP="00866BC2">
            <w:pPr>
              <w:spacing w:before="120"/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  <w:u w:val="single"/>
              </w:rPr>
              <w:t>Ćwiczenia audytoryjne:</w:t>
            </w:r>
            <w:r w:rsidRPr="008D6116">
              <w:rPr>
                <w:sz w:val="24"/>
                <w:szCs w:val="24"/>
              </w:rPr>
              <w:t xml:space="preserve"> Przedstawienie metod  rozwiązywania zadań w zakresie problemów będących przedmiotem wykładu oraz nauczenie studentów  rozwiązywania zadań.  .</w:t>
            </w:r>
          </w:p>
          <w:p w14:paraId="695D5A6E" w14:textId="77777777" w:rsidR="00866BC2" w:rsidRPr="008D6116" w:rsidRDefault="00866BC2" w:rsidP="00866BC2">
            <w:pPr>
              <w:spacing w:before="120"/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  <w:u w:val="single"/>
              </w:rPr>
              <w:t>Ćwiczenia laboratoryjne</w:t>
            </w:r>
            <w:r w:rsidRPr="008D6116">
              <w:rPr>
                <w:sz w:val="24"/>
                <w:szCs w:val="24"/>
              </w:rPr>
              <w:t>. Student głównie jako obserwator i częściowo jago „grupowy uczestnik</w:t>
            </w:r>
            <w:r w:rsidR="00DA1AD2" w:rsidRPr="008D6116">
              <w:rPr>
                <w:sz w:val="24"/>
                <w:szCs w:val="24"/>
              </w:rPr>
              <w:t>-wykonawca</w:t>
            </w:r>
            <w:r w:rsidRPr="008D6116">
              <w:rPr>
                <w:sz w:val="24"/>
                <w:szCs w:val="24"/>
              </w:rPr>
              <w:t xml:space="preserve">” </w:t>
            </w:r>
            <w:r w:rsidR="00DA1AD2" w:rsidRPr="008D6116">
              <w:rPr>
                <w:sz w:val="24"/>
                <w:szCs w:val="24"/>
              </w:rPr>
              <w:t xml:space="preserve">praktycznie zapoznaje się z wykonywanym eksperymentem wykonywanym w laboratorium i następnie opracowuje sprawozdanie merytoryczne. </w:t>
            </w:r>
          </w:p>
          <w:p w14:paraId="3D632938" w14:textId="77777777" w:rsidR="00F75A7D" w:rsidRPr="008D6116" w:rsidRDefault="00F75A7D" w:rsidP="004A15A1">
            <w:pPr>
              <w:spacing w:before="120"/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  <w:u w:val="single"/>
              </w:rPr>
              <w:t>Konsultacje indywidualne</w:t>
            </w:r>
            <w:r w:rsidRPr="008D6116">
              <w:rPr>
                <w:sz w:val="24"/>
                <w:szCs w:val="24"/>
              </w:rPr>
              <w:t>: służą udzieleniu studentowi wyjaśnień problemów przez niego wskazanych i udzielaniu odpowiedzi na jego pytania.</w:t>
            </w:r>
          </w:p>
          <w:p w14:paraId="20311B78" w14:textId="77777777" w:rsidR="00F75A7D" w:rsidRPr="008D6116" w:rsidRDefault="00F75A7D" w:rsidP="004A15A1">
            <w:pPr>
              <w:rPr>
                <w:sz w:val="24"/>
                <w:szCs w:val="24"/>
              </w:rPr>
            </w:pPr>
          </w:p>
        </w:tc>
      </w:tr>
    </w:tbl>
    <w:p w14:paraId="301F450A" w14:textId="77777777" w:rsidR="00595AE4" w:rsidRPr="008D6116" w:rsidRDefault="00595AE4">
      <w:pPr>
        <w:rPr>
          <w:sz w:val="24"/>
          <w:szCs w:val="24"/>
        </w:rPr>
      </w:pPr>
    </w:p>
    <w:p w14:paraId="3AA85EA2" w14:textId="77777777" w:rsidR="00B77796" w:rsidRPr="008D6116" w:rsidRDefault="00B77796">
      <w:pPr>
        <w:rPr>
          <w:sz w:val="24"/>
          <w:szCs w:val="24"/>
        </w:rPr>
      </w:pPr>
    </w:p>
    <w:tbl>
      <w:tblPr>
        <w:tblW w:w="100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5546"/>
        <w:gridCol w:w="1800"/>
      </w:tblGrid>
      <w:tr w:rsidR="003576DA" w:rsidRPr="008D6116" w14:paraId="1304FE56" w14:textId="77777777" w:rsidTr="003576DA">
        <w:tc>
          <w:tcPr>
            <w:tcW w:w="8208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8434A0F" w14:textId="77777777" w:rsidR="003576DA" w:rsidRPr="008D6116" w:rsidRDefault="003576DA">
            <w:pPr>
              <w:jc w:val="center"/>
              <w:rPr>
                <w:sz w:val="22"/>
                <w:szCs w:val="22"/>
              </w:rPr>
            </w:pPr>
            <w:r w:rsidRPr="008D6116">
              <w:rPr>
                <w:sz w:val="22"/>
                <w:szCs w:val="22"/>
              </w:rPr>
              <w:t>Metody weryfikacji efektów uczenia się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7D2026" w14:textId="77777777" w:rsidR="003576DA" w:rsidRPr="008D6116" w:rsidRDefault="003576DA">
            <w:pPr>
              <w:jc w:val="center"/>
              <w:rPr>
                <w:sz w:val="18"/>
                <w:szCs w:val="18"/>
              </w:rPr>
            </w:pPr>
          </w:p>
          <w:p w14:paraId="734757EC" w14:textId="77777777" w:rsidR="003576DA" w:rsidRPr="008D6116" w:rsidRDefault="003576DA">
            <w:pPr>
              <w:jc w:val="center"/>
              <w:rPr>
                <w:sz w:val="18"/>
                <w:szCs w:val="18"/>
              </w:rPr>
            </w:pPr>
            <w:r w:rsidRPr="008D6116">
              <w:rPr>
                <w:sz w:val="18"/>
                <w:szCs w:val="18"/>
              </w:rPr>
              <w:t>Nr efektu uczenia się/grupy efektów</w:t>
            </w:r>
            <w:r w:rsidRPr="008D6116">
              <w:rPr>
                <w:sz w:val="18"/>
                <w:szCs w:val="18"/>
              </w:rPr>
              <w:br/>
            </w:r>
          </w:p>
        </w:tc>
      </w:tr>
      <w:tr w:rsidR="003576DA" w:rsidRPr="008D6116" w14:paraId="614E90C7" w14:textId="77777777" w:rsidTr="003576DA">
        <w:tc>
          <w:tcPr>
            <w:tcW w:w="8208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19DD79F" w14:textId="77777777" w:rsidR="003576DA" w:rsidRPr="008D6116" w:rsidRDefault="003576DA">
            <w:pPr>
              <w:rPr>
                <w:sz w:val="22"/>
                <w:szCs w:val="22"/>
              </w:rPr>
            </w:pPr>
            <w:r w:rsidRPr="008D6116">
              <w:rPr>
                <w:sz w:val="22"/>
                <w:szCs w:val="22"/>
              </w:rPr>
              <w:t>Kolokwia na ćwiczeniach audytoryjnych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5F65D94F" w14:textId="77777777" w:rsidR="003576DA" w:rsidRPr="008D6116" w:rsidRDefault="003576DA">
            <w:pPr>
              <w:spacing w:before="120"/>
              <w:jc w:val="center"/>
              <w:rPr>
                <w:sz w:val="22"/>
                <w:szCs w:val="22"/>
              </w:rPr>
            </w:pPr>
            <w:r w:rsidRPr="008D6116">
              <w:rPr>
                <w:sz w:val="22"/>
                <w:szCs w:val="22"/>
              </w:rPr>
              <w:t xml:space="preserve">01 - 05      </w:t>
            </w:r>
          </w:p>
        </w:tc>
      </w:tr>
      <w:tr w:rsidR="003576DA" w:rsidRPr="008D6116" w14:paraId="0C7EA5B7" w14:textId="77777777" w:rsidTr="003576DA">
        <w:tc>
          <w:tcPr>
            <w:tcW w:w="82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4FD68" w14:textId="77777777" w:rsidR="003576DA" w:rsidRPr="008D6116" w:rsidRDefault="003576DA">
            <w:pPr>
              <w:rPr>
                <w:sz w:val="22"/>
                <w:szCs w:val="22"/>
              </w:rPr>
            </w:pPr>
            <w:r w:rsidRPr="008D6116">
              <w:rPr>
                <w:sz w:val="22"/>
                <w:szCs w:val="22"/>
              </w:rPr>
              <w:t>Egzamin pisemny i ustny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64A53D4" w14:textId="77777777" w:rsidR="003576DA" w:rsidRPr="008D6116" w:rsidRDefault="003576DA">
            <w:pPr>
              <w:jc w:val="center"/>
              <w:rPr>
                <w:sz w:val="22"/>
                <w:szCs w:val="22"/>
              </w:rPr>
            </w:pPr>
            <w:r w:rsidRPr="008D6116">
              <w:rPr>
                <w:sz w:val="22"/>
                <w:szCs w:val="22"/>
              </w:rPr>
              <w:t>01 – 05, 07</w:t>
            </w:r>
          </w:p>
        </w:tc>
      </w:tr>
      <w:tr w:rsidR="003576DA" w:rsidRPr="008D6116" w14:paraId="6FD8C9E3" w14:textId="77777777" w:rsidTr="003576DA">
        <w:tc>
          <w:tcPr>
            <w:tcW w:w="82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80BB5" w14:textId="77777777" w:rsidR="003576DA" w:rsidRPr="008D6116" w:rsidRDefault="003576DA">
            <w:pPr>
              <w:rPr>
                <w:sz w:val="22"/>
                <w:szCs w:val="22"/>
              </w:rPr>
            </w:pPr>
            <w:r w:rsidRPr="008D6116">
              <w:rPr>
                <w:sz w:val="22"/>
                <w:szCs w:val="22"/>
              </w:rPr>
              <w:t xml:space="preserve">Laboratorium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6D621BA" w14:textId="77777777" w:rsidR="003576DA" w:rsidRPr="008D6116" w:rsidRDefault="003576DA">
            <w:pPr>
              <w:jc w:val="center"/>
              <w:rPr>
                <w:sz w:val="22"/>
                <w:szCs w:val="22"/>
              </w:rPr>
            </w:pPr>
            <w:r w:rsidRPr="008D6116">
              <w:rPr>
                <w:sz w:val="22"/>
                <w:szCs w:val="22"/>
              </w:rPr>
              <w:t>06</w:t>
            </w:r>
          </w:p>
        </w:tc>
      </w:tr>
      <w:tr w:rsidR="003576DA" w:rsidRPr="008D6116" w14:paraId="2FBDA94E" w14:textId="77777777" w:rsidTr="003576DA"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AC60A30" w14:textId="77777777" w:rsidR="003576DA" w:rsidRPr="008D6116" w:rsidRDefault="003576DA">
            <w:pPr>
              <w:rPr>
                <w:sz w:val="22"/>
                <w:szCs w:val="22"/>
              </w:rPr>
            </w:pPr>
            <w:r w:rsidRPr="008D6116">
              <w:rPr>
                <w:sz w:val="22"/>
                <w:szCs w:val="22"/>
              </w:rPr>
              <w:t>Formy i warunki zaliczenia</w:t>
            </w:r>
          </w:p>
        </w:tc>
        <w:tc>
          <w:tcPr>
            <w:tcW w:w="73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81D60A" w14:textId="77777777" w:rsidR="003576DA" w:rsidRPr="008D6116" w:rsidRDefault="003576DA" w:rsidP="003576DA">
            <w:pPr>
              <w:numPr>
                <w:ilvl w:val="0"/>
                <w:numId w:val="25"/>
              </w:numPr>
              <w:spacing w:before="120"/>
              <w:ind w:left="318" w:hanging="284"/>
              <w:contextualSpacing/>
              <w:rPr>
                <w:sz w:val="22"/>
                <w:szCs w:val="22"/>
              </w:rPr>
            </w:pPr>
            <w:r w:rsidRPr="008D6116">
              <w:rPr>
                <w:sz w:val="22"/>
                <w:szCs w:val="22"/>
              </w:rPr>
              <w:t>ocena z zaliczenia ćwiczeń:    x 0,4</w:t>
            </w:r>
          </w:p>
          <w:p w14:paraId="71FD082F" w14:textId="77777777" w:rsidR="003576DA" w:rsidRPr="008D6116" w:rsidRDefault="003576DA" w:rsidP="003576DA">
            <w:pPr>
              <w:numPr>
                <w:ilvl w:val="0"/>
                <w:numId w:val="25"/>
              </w:numPr>
              <w:spacing w:before="120"/>
              <w:ind w:left="318" w:hanging="284"/>
              <w:contextualSpacing/>
              <w:rPr>
                <w:sz w:val="22"/>
                <w:szCs w:val="22"/>
              </w:rPr>
            </w:pPr>
            <w:r w:rsidRPr="008D6116">
              <w:rPr>
                <w:sz w:val="22"/>
                <w:szCs w:val="22"/>
              </w:rPr>
              <w:t>ocena z egzaminu  x 0,5</w:t>
            </w:r>
          </w:p>
          <w:p w14:paraId="132FE904" w14:textId="77777777" w:rsidR="003576DA" w:rsidRPr="008D6116" w:rsidRDefault="003576DA" w:rsidP="003576DA">
            <w:pPr>
              <w:numPr>
                <w:ilvl w:val="0"/>
                <w:numId w:val="25"/>
              </w:numPr>
              <w:spacing w:before="120"/>
              <w:ind w:left="318" w:hanging="284"/>
              <w:contextualSpacing/>
              <w:rPr>
                <w:sz w:val="22"/>
                <w:szCs w:val="22"/>
              </w:rPr>
            </w:pPr>
            <w:r w:rsidRPr="008D6116">
              <w:rPr>
                <w:sz w:val="22"/>
                <w:szCs w:val="22"/>
              </w:rPr>
              <w:t>ocena z laboratorium  x 0,1</w:t>
            </w:r>
          </w:p>
          <w:p w14:paraId="300AEE55" w14:textId="77777777" w:rsidR="003576DA" w:rsidRPr="008D6116" w:rsidRDefault="003576DA">
            <w:pPr>
              <w:ind w:left="318"/>
              <w:rPr>
                <w:sz w:val="22"/>
                <w:szCs w:val="22"/>
              </w:rPr>
            </w:pPr>
          </w:p>
          <w:p w14:paraId="2E660F58" w14:textId="77777777" w:rsidR="003576DA" w:rsidRPr="008D6116" w:rsidRDefault="003576DA">
            <w:pPr>
              <w:rPr>
                <w:iCs/>
                <w:sz w:val="22"/>
                <w:szCs w:val="22"/>
              </w:rPr>
            </w:pPr>
            <w:r w:rsidRPr="008D6116">
              <w:rPr>
                <w:b/>
                <w:iCs/>
                <w:sz w:val="22"/>
                <w:szCs w:val="22"/>
              </w:rPr>
              <w:t>Kolokwia*</w:t>
            </w:r>
            <w:r w:rsidRPr="008D6116">
              <w:rPr>
                <w:iCs/>
                <w:sz w:val="22"/>
                <w:szCs w:val="22"/>
              </w:rPr>
              <w:t>: zadania ilustrujące poszczególne metody obliczeniowe + (na koniec) zadania polegające na rozwiązaniu prostych problemów inżynierskich – w miarę możliwości wymagających  zastosowania różnych metod obliczeniowych.</w:t>
            </w:r>
          </w:p>
          <w:p w14:paraId="1C675BFE" w14:textId="77777777" w:rsidR="003576DA" w:rsidRPr="008D6116" w:rsidRDefault="003576DA">
            <w:pPr>
              <w:rPr>
                <w:iCs/>
                <w:sz w:val="22"/>
                <w:szCs w:val="22"/>
              </w:rPr>
            </w:pPr>
          </w:p>
          <w:p w14:paraId="4440DB84" w14:textId="77777777" w:rsidR="003576DA" w:rsidRPr="008D6116" w:rsidRDefault="003576DA">
            <w:pPr>
              <w:rPr>
                <w:iCs/>
                <w:sz w:val="22"/>
                <w:szCs w:val="22"/>
              </w:rPr>
            </w:pPr>
            <w:r w:rsidRPr="008D6116">
              <w:rPr>
                <w:b/>
                <w:iCs/>
                <w:sz w:val="22"/>
                <w:szCs w:val="22"/>
              </w:rPr>
              <w:t>Laboratorium**</w:t>
            </w:r>
            <w:r w:rsidRPr="008D6116">
              <w:rPr>
                <w:iCs/>
                <w:sz w:val="22"/>
                <w:szCs w:val="22"/>
              </w:rPr>
              <w:t>: zaliczenie na podstawie sprawozdań z przebiegu badań.</w:t>
            </w:r>
          </w:p>
          <w:p w14:paraId="0732324B" w14:textId="77777777" w:rsidR="003576DA" w:rsidRPr="008D6116" w:rsidRDefault="003576DA">
            <w:pPr>
              <w:rPr>
                <w:iCs/>
                <w:sz w:val="22"/>
                <w:szCs w:val="22"/>
              </w:rPr>
            </w:pPr>
          </w:p>
          <w:p w14:paraId="2BC02AD5" w14:textId="77777777" w:rsidR="003576DA" w:rsidRPr="008D6116" w:rsidRDefault="003576DA">
            <w:pPr>
              <w:rPr>
                <w:iCs/>
                <w:sz w:val="22"/>
                <w:szCs w:val="22"/>
              </w:rPr>
            </w:pPr>
            <w:r w:rsidRPr="008D6116">
              <w:rPr>
                <w:b/>
                <w:iCs/>
                <w:sz w:val="22"/>
                <w:szCs w:val="22"/>
              </w:rPr>
              <w:t>Egzamin pisemny***</w:t>
            </w:r>
            <w:r w:rsidRPr="008D6116">
              <w:rPr>
                <w:iCs/>
                <w:sz w:val="22"/>
                <w:szCs w:val="22"/>
              </w:rPr>
              <w:t>: teoria + zadania polegające na rozwiązaniu prostych problemów inżynierskich – w miarę możliwości wymagających  zastosowania różnych metod obliczeniowych;</w:t>
            </w:r>
          </w:p>
          <w:p w14:paraId="06380114" w14:textId="77777777" w:rsidR="003576DA" w:rsidRPr="008D6116" w:rsidRDefault="003576DA">
            <w:pPr>
              <w:rPr>
                <w:iCs/>
                <w:sz w:val="22"/>
                <w:szCs w:val="22"/>
              </w:rPr>
            </w:pPr>
            <w:r w:rsidRPr="008D6116">
              <w:rPr>
                <w:b/>
                <w:iCs/>
                <w:sz w:val="22"/>
                <w:szCs w:val="22"/>
              </w:rPr>
              <w:t xml:space="preserve">Egzamin ustny***: </w:t>
            </w:r>
            <w:r w:rsidRPr="008D6116">
              <w:rPr>
                <w:iCs/>
                <w:sz w:val="22"/>
                <w:szCs w:val="22"/>
              </w:rPr>
              <w:t xml:space="preserve">dodatkowa weryfikacja zakładanych efektów kształcenia w zakresie wiedzy i umiejętności. </w:t>
            </w:r>
          </w:p>
          <w:p w14:paraId="2D8E0B9F" w14:textId="77777777" w:rsidR="003576DA" w:rsidRPr="008D6116" w:rsidRDefault="003576DA">
            <w:pPr>
              <w:rPr>
                <w:iCs/>
                <w:sz w:val="22"/>
                <w:szCs w:val="22"/>
              </w:rPr>
            </w:pPr>
          </w:p>
          <w:p w14:paraId="3D60A4CF" w14:textId="77777777" w:rsidR="003576DA" w:rsidRPr="008D6116" w:rsidRDefault="003576DA">
            <w:pPr>
              <w:rPr>
                <w:iCs/>
                <w:sz w:val="22"/>
                <w:szCs w:val="22"/>
              </w:rPr>
            </w:pPr>
            <w:r w:rsidRPr="008D6116">
              <w:rPr>
                <w:iCs/>
                <w:sz w:val="22"/>
                <w:szCs w:val="22"/>
              </w:rPr>
              <w:t>*) nie ma zaliczenia ćwiczeń audytoryjnych jeżeli nieobecność nieusprawiedliwiona na nich wynosiła więcej niż 20% zajęć</w:t>
            </w:r>
          </w:p>
          <w:p w14:paraId="3F9F6F11" w14:textId="77777777" w:rsidR="003576DA" w:rsidRPr="008D6116" w:rsidRDefault="003576DA">
            <w:pPr>
              <w:rPr>
                <w:iCs/>
                <w:sz w:val="22"/>
                <w:szCs w:val="22"/>
              </w:rPr>
            </w:pPr>
          </w:p>
          <w:p w14:paraId="6274BF28" w14:textId="77777777" w:rsidR="003576DA" w:rsidRPr="008D6116" w:rsidRDefault="003576DA">
            <w:pPr>
              <w:rPr>
                <w:iCs/>
                <w:sz w:val="22"/>
                <w:szCs w:val="22"/>
              </w:rPr>
            </w:pPr>
            <w:r w:rsidRPr="008D6116">
              <w:rPr>
                <w:iCs/>
                <w:sz w:val="22"/>
                <w:szCs w:val="22"/>
              </w:rPr>
              <w:t xml:space="preserve">**) zaliczenia ćwiczeń laboratoryjnych jest możliwe tylko wtedy gdy zostały zaliczone wszystkie poszczególne ćwiczenia przewidziane programem </w:t>
            </w:r>
          </w:p>
          <w:p w14:paraId="33D65585" w14:textId="77777777" w:rsidR="003576DA" w:rsidRPr="008D6116" w:rsidRDefault="003576DA">
            <w:pPr>
              <w:rPr>
                <w:iCs/>
                <w:sz w:val="22"/>
                <w:szCs w:val="22"/>
              </w:rPr>
            </w:pPr>
          </w:p>
          <w:p w14:paraId="409BB00D" w14:textId="77777777" w:rsidR="003576DA" w:rsidRPr="008D6116" w:rsidRDefault="003576DA">
            <w:pPr>
              <w:rPr>
                <w:iCs/>
                <w:sz w:val="22"/>
                <w:szCs w:val="22"/>
              </w:rPr>
            </w:pPr>
            <w:r w:rsidRPr="008D6116">
              <w:rPr>
                <w:iCs/>
                <w:sz w:val="22"/>
                <w:szCs w:val="22"/>
              </w:rPr>
              <w:t>***) nie ma możliwości przystąpienia do egzaminu jeżeli nieobecność nieusprawiedliwiona na wykładach wynosiła więcej niż 50% zajęć</w:t>
            </w:r>
          </w:p>
        </w:tc>
      </w:tr>
    </w:tbl>
    <w:p w14:paraId="1A14F339" w14:textId="77777777" w:rsidR="00B77796" w:rsidRPr="008D6116" w:rsidRDefault="00B77796">
      <w:pPr>
        <w:rPr>
          <w:sz w:val="24"/>
          <w:szCs w:val="24"/>
        </w:rPr>
      </w:pPr>
    </w:p>
    <w:p w14:paraId="30C39C0A" w14:textId="77777777" w:rsidR="00F75A7D" w:rsidRPr="008D6116" w:rsidRDefault="00F75A7D">
      <w:pPr>
        <w:rPr>
          <w:sz w:val="24"/>
          <w:szCs w:val="24"/>
        </w:rPr>
      </w:pPr>
    </w:p>
    <w:p w14:paraId="5B45E64D" w14:textId="77777777" w:rsidR="003576DA" w:rsidRPr="008D6116" w:rsidRDefault="003576DA">
      <w:pPr>
        <w:rPr>
          <w:sz w:val="24"/>
          <w:szCs w:val="24"/>
        </w:rPr>
      </w:pPr>
    </w:p>
    <w:p w14:paraId="23A0FA6E" w14:textId="77777777" w:rsidR="003576DA" w:rsidRPr="008D6116" w:rsidRDefault="003576DA">
      <w:pPr>
        <w:rPr>
          <w:sz w:val="24"/>
          <w:szCs w:val="24"/>
        </w:rPr>
      </w:pPr>
    </w:p>
    <w:tbl>
      <w:tblPr>
        <w:tblW w:w="10005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69"/>
        <w:gridCol w:w="2125"/>
        <w:gridCol w:w="2811"/>
      </w:tblGrid>
      <w:tr w:rsidR="003576DA" w:rsidRPr="008D6116" w14:paraId="144528F3" w14:textId="77777777" w:rsidTr="003576DA">
        <w:tc>
          <w:tcPr>
            <w:tcW w:w="1000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B41B5C" w14:textId="77777777" w:rsidR="003576DA" w:rsidRPr="008D6116" w:rsidRDefault="003576DA">
            <w:pPr>
              <w:jc w:val="center"/>
              <w:rPr>
                <w:b/>
              </w:rPr>
            </w:pPr>
          </w:p>
          <w:p w14:paraId="258A8A9D" w14:textId="77777777" w:rsidR="003576DA" w:rsidRPr="008D6116" w:rsidRDefault="003576DA">
            <w:pPr>
              <w:jc w:val="center"/>
              <w:rPr>
                <w:b/>
                <w:sz w:val="24"/>
                <w:szCs w:val="24"/>
              </w:rPr>
            </w:pPr>
            <w:r w:rsidRPr="008D6116">
              <w:rPr>
                <w:b/>
                <w:sz w:val="24"/>
                <w:szCs w:val="24"/>
              </w:rPr>
              <w:t>NAKŁAD PRACY STUDENTA</w:t>
            </w:r>
          </w:p>
          <w:p w14:paraId="4EF47BFB" w14:textId="77777777" w:rsidR="003576DA" w:rsidRPr="008D6116" w:rsidRDefault="003576DA">
            <w:pPr>
              <w:jc w:val="center"/>
              <w:rPr>
                <w:b/>
                <w:color w:val="FF0000"/>
              </w:rPr>
            </w:pPr>
          </w:p>
        </w:tc>
      </w:tr>
      <w:tr w:rsidR="003576DA" w:rsidRPr="008D6116" w14:paraId="555592FC" w14:textId="77777777" w:rsidTr="003576DA">
        <w:trPr>
          <w:trHeight w:val="263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40A0CF" w14:textId="77777777" w:rsidR="003576DA" w:rsidRPr="008D6116" w:rsidRDefault="003576DA">
            <w:pPr>
              <w:jc w:val="center"/>
              <w:rPr>
                <w:sz w:val="24"/>
                <w:szCs w:val="24"/>
              </w:rPr>
            </w:pPr>
          </w:p>
          <w:p w14:paraId="1665F753" w14:textId="77777777" w:rsidR="003576DA" w:rsidRPr="008D6116" w:rsidRDefault="003576DA">
            <w:pPr>
              <w:jc w:val="center"/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</w:rPr>
              <w:t>Rodzaj działań/zajęć</w:t>
            </w:r>
          </w:p>
        </w:tc>
        <w:tc>
          <w:tcPr>
            <w:tcW w:w="4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0CDE1A0" w14:textId="77777777" w:rsidR="003576DA" w:rsidRPr="008D6116" w:rsidRDefault="003576DA">
            <w:pPr>
              <w:jc w:val="center"/>
              <w:rPr>
                <w:color w:val="FF0000"/>
                <w:sz w:val="24"/>
                <w:szCs w:val="24"/>
              </w:rPr>
            </w:pPr>
            <w:r w:rsidRPr="008D6116">
              <w:rPr>
                <w:sz w:val="24"/>
                <w:szCs w:val="24"/>
              </w:rPr>
              <w:t xml:space="preserve">Liczba godzin  </w:t>
            </w:r>
          </w:p>
        </w:tc>
      </w:tr>
      <w:tr w:rsidR="003576DA" w:rsidRPr="008D6116" w14:paraId="2DD9C051" w14:textId="77777777" w:rsidTr="003576DA">
        <w:trPr>
          <w:trHeight w:val="262"/>
        </w:trPr>
        <w:tc>
          <w:tcPr>
            <w:tcW w:w="1000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4C1E9" w14:textId="77777777" w:rsidR="003576DA" w:rsidRPr="008D6116" w:rsidRDefault="003576D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E4DC" w14:textId="77777777" w:rsidR="003576DA" w:rsidRPr="008D6116" w:rsidRDefault="003576DA">
            <w:pPr>
              <w:jc w:val="center"/>
            </w:pPr>
            <w:r w:rsidRPr="008D6116">
              <w:t xml:space="preserve">Ogółem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2BB7DE6" w14:textId="77777777" w:rsidR="003576DA" w:rsidRPr="008D6116" w:rsidRDefault="003576DA">
            <w:pPr>
              <w:jc w:val="center"/>
            </w:pPr>
            <w:r w:rsidRPr="008D6116">
              <w:t xml:space="preserve">W tym zajęcia powiązane </w:t>
            </w:r>
            <w:r w:rsidRPr="008D6116">
              <w:br/>
              <w:t>z praktycznym przygotowaniem zawodowym</w:t>
            </w:r>
          </w:p>
        </w:tc>
      </w:tr>
      <w:tr w:rsidR="003576DA" w:rsidRPr="008D6116" w14:paraId="2BD6944F" w14:textId="77777777" w:rsidTr="003576DA">
        <w:trPr>
          <w:trHeight w:val="262"/>
        </w:trPr>
        <w:tc>
          <w:tcPr>
            <w:tcW w:w="5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39C26" w14:textId="77777777" w:rsidR="003576DA" w:rsidRPr="008D6116" w:rsidRDefault="003576DA">
            <w:pPr>
              <w:spacing w:before="60" w:after="60"/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</w:rPr>
              <w:t>Udział w wykładach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A248A" w14:textId="77777777" w:rsidR="003576DA" w:rsidRPr="008D6116" w:rsidRDefault="003576DA">
            <w:pPr>
              <w:jc w:val="center"/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</w:rPr>
              <w:t>23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6D88798" w14:textId="77777777" w:rsidR="003576DA" w:rsidRPr="008D6116" w:rsidRDefault="003576DA">
            <w:pPr>
              <w:jc w:val="center"/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</w:rPr>
              <w:t>-</w:t>
            </w:r>
          </w:p>
        </w:tc>
      </w:tr>
      <w:tr w:rsidR="003576DA" w:rsidRPr="008D6116" w14:paraId="06061FFA" w14:textId="77777777" w:rsidTr="003576DA">
        <w:trPr>
          <w:trHeight w:val="262"/>
        </w:trPr>
        <w:tc>
          <w:tcPr>
            <w:tcW w:w="5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4561E" w14:textId="77777777" w:rsidR="003576DA" w:rsidRPr="008D6116" w:rsidRDefault="003576DA">
            <w:pPr>
              <w:spacing w:before="60" w:after="60"/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</w:rPr>
              <w:t xml:space="preserve">Samodzielne studiowanie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8984F" w14:textId="77777777" w:rsidR="003576DA" w:rsidRPr="008D6116" w:rsidRDefault="003576DA">
            <w:pPr>
              <w:jc w:val="center"/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</w:rPr>
              <w:t>13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6A7FF9D" w14:textId="77777777" w:rsidR="003576DA" w:rsidRPr="008D6116" w:rsidRDefault="003576DA">
            <w:pPr>
              <w:jc w:val="center"/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</w:rPr>
              <w:t>-</w:t>
            </w:r>
          </w:p>
        </w:tc>
      </w:tr>
      <w:tr w:rsidR="003576DA" w:rsidRPr="008D6116" w14:paraId="186813F3" w14:textId="77777777" w:rsidTr="003576DA">
        <w:trPr>
          <w:trHeight w:val="262"/>
        </w:trPr>
        <w:tc>
          <w:tcPr>
            <w:tcW w:w="5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5698D" w14:textId="77777777" w:rsidR="003576DA" w:rsidRPr="008D6116" w:rsidRDefault="003576DA">
            <w:pPr>
              <w:spacing w:before="60" w:after="60"/>
              <w:jc w:val="both"/>
              <w:rPr>
                <w:sz w:val="24"/>
                <w:szCs w:val="24"/>
                <w:vertAlign w:val="superscript"/>
              </w:rPr>
            </w:pPr>
            <w:r w:rsidRPr="008D6116">
              <w:rPr>
                <w:sz w:val="24"/>
                <w:szCs w:val="24"/>
              </w:rPr>
              <w:t>Udział w ćwiczeniach audytoryjnych                                 i laboratoryjnych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14BF" w14:textId="77777777" w:rsidR="003576DA" w:rsidRPr="008D6116" w:rsidRDefault="003576DA">
            <w:pPr>
              <w:jc w:val="center"/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</w:rPr>
              <w:t>31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DBBCB04" w14:textId="77777777" w:rsidR="003576DA" w:rsidRPr="008D6116" w:rsidRDefault="003576DA">
            <w:pPr>
              <w:jc w:val="center"/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</w:rPr>
              <w:t>22</w:t>
            </w:r>
          </w:p>
        </w:tc>
      </w:tr>
      <w:tr w:rsidR="003576DA" w:rsidRPr="008D6116" w14:paraId="740CD28F" w14:textId="77777777" w:rsidTr="003576DA">
        <w:trPr>
          <w:trHeight w:val="262"/>
        </w:trPr>
        <w:tc>
          <w:tcPr>
            <w:tcW w:w="5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0D4B" w14:textId="77777777" w:rsidR="003576DA" w:rsidRPr="008D6116" w:rsidRDefault="003576DA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</w:rPr>
              <w:t>Samodzielne przygotowywanie się do ćwiczeń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4E30A" w14:textId="77777777" w:rsidR="003576DA" w:rsidRPr="008D6116" w:rsidRDefault="003576DA">
            <w:pPr>
              <w:jc w:val="center"/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</w:rPr>
              <w:t>35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96ECF1" w14:textId="77777777" w:rsidR="003576DA" w:rsidRPr="008D6116" w:rsidRDefault="003576DA">
            <w:pPr>
              <w:jc w:val="center"/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</w:rPr>
              <w:t>20</w:t>
            </w:r>
          </w:p>
        </w:tc>
      </w:tr>
      <w:tr w:rsidR="003576DA" w:rsidRPr="008D6116" w14:paraId="3050B2EF" w14:textId="77777777" w:rsidTr="003576DA">
        <w:trPr>
          <w:trHeight w:val="262"/>
        </w:trPr>
        <w:tc>
          <w:tcPr>
            <w:tcW w:w="5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69F47" w14:textId="77777777" w:rsidR="003576DA" w:rsidRPr="008D6116" w:rsidRDefault="003576DA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</w:rPr>
              <w:t>Przygotowanie projektu / eseju / itp.</w:t>
            </w:r>
            <w:r w:rsidRPr="008D6116">
              <w:rPr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92CDA" w14:textId="77777777" w:rsidR="003576DA" w:rsidRPr="008D6116" w:rsidRDefault="003576DA">
            <w:pPr>
              <w:jc w:val="center"/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</w:rPr>
              <w:t>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4A7AAA" w14:textId="77777777" w:rsidR="003576DA" w:rsidRPr="008D6116" w:rsidRDefault="003576DA">
            <w:pPr>
              <w:jc w:val="center"/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</w:rPr>
              <w:t>-</w:t>
            </w:r>
          </w:p>
        </w:tc>
      </w:tr>
      <w:tr w:rsidR="003576DA" w:rsidRPr="008D6116" w14:paraId="7841CF49" w14:textId="77777777" w:rsidTr="003576DA">
        <w:trPr>
          <w:trHeight w:val="262"/>
        </w:trPr>
        <w:tc>
          <w:tcPr>
            <w:tcW w:w="5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D593C" w14:textId="77777777" w:rsidR="003576DA" w:rsidRPr="008D6116" w:rsidRDefault="003576DA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</w:rPr>
              <w:t>Przygotowanie się do egzaminu / zaliczenia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278B" w14:textId="77777777" w:rsidR="003576DA" w:rsidRPr="008D6116" w:rsidRDefault="003576DA">
            <w:pPr>
              <w:jc w:val="center"/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</w:rPr>
              <w:t>14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4AC3AE" w14:textId="77777777" w:rsidR="003576DA" w:rsidRPr="008D6116" w:rsidRDefault="003576DA">
            <w:pPr>
              <w:jc w:val="center"/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</w:rPr>
              <w:t>-</w:t>
            </w:r>
          </w:p>
        </w:tc>
      </w:tr>
      <w:tr w:rsidR="003576DA" w:rsidRPr="008D6116" w14:paraId="6644C9CF" w14:textId="77777777" w:rsidTr="003576DA">
        <w:trPr>
          <w:trHeight w:val="262"/>
        </w:trPr>
        <w:tc>
          <w:tcPr>
            <w:tcW w:w="5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2500" w14:textId="77777777" w:rsidR="003576DA" w:rsidRPr="008D6116" w:rsidRDefault="003576DA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</w:rPr>
              <w:t>Udział w konsultacjach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1FAD" w14:textId="77777777" w:rsidR="003576DA" w:rsidRPr="008D6116" w:rsidRDefault="003576DA">
            <w:pPr>
              <w:jc w:val="center"/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</w:rPr>
              <w:t>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0E3645" w14:textId="77777777" w:rsidR="003576DA" w:rsidRPr="008D6116" w:rsidRDefault="003576DA">
            <w:pPr>
              <w:jc w:val="center"/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</w:rPr>
              <w:t>-</w:t>
            </w:r>
          </w:p>
        </w:tc>
      </w:tr>
      <w:tr w:rsidR="003576DA" w:rsidRPr="008D6116" w14:paraId="1C0A3CE3" w14:textId="77777777" w:rsidTr="003576DA">
        <w:trPr>
          <w:trHeight w:val="262"/>
        </w:trPr>
        <w:tc>
          <w:tcPr>
            <w:tcW w:w="5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F4BF" w14:textId="77777777" w:rsidR="003576DA" w:rsidRPr="008D6116" w:rsidRDefault="003576DA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</w:rPr>
              <w:t>Inne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2878" w14:textId="77777777" w:rsidR="003576DA" w:rsidRPr="008D6116" w:rsidRDefault="003576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D386C" w14:textId="77777777" w:rsidR="003576DA" w:rsidRPr="008D6116" w:rsidRDefault="003576DA">
            <w:pPr>
              <w:jc w:val="center"/>
              <w:rPr>
                <w:sz w:val="24"/>
                <w:szCs w:val="24"/>
              </w:rPr>
            </w:pPr>
          </w:p>
        </w:tc>
      </w:tr>
      <w:tr w:rsidR="003576DA" w:rsidRPr="008D6116" w14:paraId="2445DCFD" w14:textId="77777777" w:rsidTr="003576DA">
        <w:trPr>
          <w:trHeight w:val="262"/>
        </w:trPr>
        <w:tc>
          <w:tcPr>
            <w:tcW w:w="5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860A" w14:textId="77777777" w:rsidR="003576DA" w:rsidRPr="008D6116" w:rsidRDefault="003576DA">
            <w:pPr>
              <w:spacing w:before="60" w:after="60"/>
              <w:rPr>
                <w:sz w:val="24"/>
                <w:szCs w:val="24"/>
              </w:rPr>
            </w:pPr>
            <w:r w:rsidRPr="008D6116">
              <w:rPr>
                <w:b/>
                <w:sz w:val="24"/>
                <w:szCs w:val="24"/>
              </w:rPr>
              <w:t>ŁĄCZNY nakład pracy studenta w godz.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9029A" w14:textId="77777777" w:rsidR="003576DA" w:rsidRPr="008D6116" w:rsidRDefault="003576DA">
            <w:pPr>
              <w:jc w:val="center"/>
              <w:rPr>
                <w:b/>
                <w:sz w:val="24"/>
                <w:szCs w:val="24"/>
              </w:rPr>
            </w:pPr>
            <w:r w:rsidRPr="008D6116"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E5A709" w14:textId="77777777" w:rsidR="003576DA" w:rsidRPr="008D6116" w:rsidRDefault="003576DA">
            <w:pPr>
              <w:jc w:val="center"/>
              <w:rPr>
                <w:sz w:val="24"/>
                <w:szCs w:val="24"/>
              </w:rPr>
            </w:pPr>
            <w:r w:rsidRPr="008D6116">
              <w:rPr>
                <w:sz w:val="24"/>
                <w:szCs w:val="24"/>
              </w:rPr>
              <w:t>42</w:t>
            </w:r>
          </w:p>
        </w:tc>
      </w:tr>
      <w:tr w:rsidR="003576DA" w:rsidRPr="008D6116" w14:paraId="50ABBF1B" w14:textId="77777777" w:rsidTr="003576DA">
        <w:trPr>
          <w:trHeight w:val="236"/>
        </w:trPr>
        <w:tc>
          <w:tcPr>
            <w:tcW w:w="5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73B8BC9" w14:textId="77777777" w:rsidR="003576DA" w:rsidRPr="008D6116" w:rsidRDefault="003576DA">
            <w:pPr>
              <w:spacing w:before="60" w:after="60"/>
              <w:rPr>
                <w:b/>
                <w:sz w:val="24"/>
                <w:szCs w:val="24"/>
              </w:rPr>
            </w:pPr>
            <w:r w:rsidRPr="008D6116">
              <w:rPr>
                <w:b/>
                <w:sz w:val="24"/>
                <w:szCs w:val="24"/>
              </w:rPr>
              <w:t>Liczba punktów ECTS za przedmiot</w:t>
            </w:r>
          </w:p>
        </w:tc>
        <w:tc>
          <w:tcPr>
            <w:tcW w:w="4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14:paraId="326E6880" w14:textId="77777777" w:rsidR="003576DA" w:rsidRPr="008D6116" w:rsidRDefault="003576D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D6116">
              <w:rPr>
                <w:b/>
                <w:sz w:val="24"/>
                <w:szCs w:val="24"/>
              </w:rPr>
              <w:t>4</w:t>
            </w:r>
          </w:p>
        </w:tc>
      </w:tr>
      <w:tr w:rsidR="003576DA" w:rsidRPr="008D6116" w14:paraId="797136A9" w14:textId="77777777" w:rsidTr="003576DA">
        <w:trPr>
          <w:trHeight w:val="262"/>
        </w:trPr>
        <w:tc>
          <w:tcPr>
            <w:tcW w:w="5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7CF4905" w14:textId="77777777" w:rsidR="003576DA" w:rsidRPr="008D6116" w:rsidRDefault="003576DA">
            <w:pPr>
              <w:spacing w:before="60" w:after="60"/>
              <w:jc w:val="both"/>
              <w:rPr>
                <w:sz w:val="24"/>
                <w:szCs w:val="24"/>
                <w:vertAlign w:val="superscript"/>
              </w:rPr>
            </w:pPr>
            <w:r w:rsidRPr="008D6116">
              <w:rPr>
                <w:sz w:val="24"/>
                <w:szCs w:val="24"/>
              </w:rPr>
              <w:t>Liczba punktów ECTS związana z zajęciami praktycznymi</w:t>
            </w:r>
          </w:p>
        </w:tc>
        <w:tc>
          <w:tcPr>
            <w:tcW w:w="4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14:paraId="16313955" w14:textId="77777777" w:rsidR="003576DA" w:rsidRPr="008D6116" w:rsidRDefault="003576D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D6116">
              <w:rPr>
                <w:b/>
                <w:sz w:val="24"/>
                <w:szCs w:val="24"/>
              </w:rPr>
              <w:t>1,4</w:t>
            </w:r>
          </w:p>
        </w:tc>
      </w:tr>
      <w:tr w:rsidR="003576DA" w:rsidRPr="008D6116" w14:paraId="22724D17" w14:textId="77777777" w:rsidTr="003576DA">
        <w:trPr>
          <w:trHeight w:val="262"/>
        </w:trPr>
        <w:tc>
          <w:tcPr>
            <w:tcW w:w="50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hideMark/>
          </w:tcPr>
          <w:p w14:paraId="074AE7DC" w14:textId="77777777" w:rsidR="003576DA" w:rsidRPr="008D6116" w:rsidRDefault="003576DA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8D6116">
              <w:rPr>
                <w:sz w:val="24"/>
                <w:szCs w:val="24"/>
              </w:rPr>
              <w:t>Liczba punktów ECTS  za zajęciach wymagające bezpośredniego udziału nauczycieli akademickich</w:t>
            </w:r>
          </w:p>
        </w:tc>
        <w:tc>
          <w:tcPr>
            <w:tcW w:w="49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14:paraId="5FAD9D24" w14:textId="77777777" w:rsidR="003576DA" w:rsidRPr="008D6116" w:rsidRDefault="003576DA">
            <w:pPr>
              <w:shd w:val="clear" w:color="auto" w:fill="BFBFBF"/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8D6116">
              <w:rPr>
                <w:b/>
                <w:sz w:val="22"/>
                <w:szCs w:val="22"/>
              </w:rPr>
              <w:t>1,9</w:t>
            </w:r>
          </w:p>
        </w:tc>
      </w:tr>
    </w:tbl>
    <w:p w14:paraId="16042B1F" w14:textId="77777777" w:rsidR="00F75A7D" w:rsidRPr="008D6116" w:rsidRDefault="00F75A7D" w:rsidP="005F577C">
      <w:pPr>
        <w:rPr>
          <w:sz w:val="24"/>
          <w:szCs w:val="24"/>
        </w:rPr>
      </w:pPr>
    </w:p>
    <w:sectPr w:rsidR="00F75A7D" w:rsidRPr="008D6116" w:rsidSect="007872C8">
      <w:footerReference w:type="even" r:id="rId7"/>
      <w:footerReference w:type="default" r:id="rId8"/>
      <w:pgSz w:w="11906" w:h="16838"/>
      <w:pgMar w:top="284" w:right="709" w:bottom="568" w:left="1418" w:header="0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9C8EE" w14:textId="77777777" w:rsidR="00C257D2" w:rsidRDefault="00C257D2">
      <w:r>
        <w:separator/>
      </w:r>
    </w:p>
  </w:endnote>
  <w:endnote w:type="continuationSeparator" w:id="0">
    <w:p w14:paraId="799BA128" w14:textId="77777777" w:rsidR="00C257D2" w:rsidRDefault="00C25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6B004" w14:textId="77777777" w:rsidR="00802872" w:rsidRDefault="000C1F2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0287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0587A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45B671D" w14:textId="77777777" w:rsidR="00802872" w:rsidRDefault="0080287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FFA2E" w14:textId="77777777" w:rsidR="00802872" w:rsidRDefault="000C1F2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0287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257D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48DBE69" w14:textId="77777777" w:rsidR="00802872" w:rsidRDefault="0080287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70DD8" w14:textId="77777777" w:rsidR="00C257D2" w:rsidRDefault="00C257D2">
      <w:r>
        <w:separator/>
      </w:r>
    </w:p>
  </w:footnote>
  <w:footnote w:type="continuationSeparator" w:id="0">
    <w:p w14:paraId="7ECA9F03" w14:textId="77777777" w:rsidR="00C257D2" w:rsidRDefault="00C25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67D6"/>
    <w:multiLevelType w:val="hybridMultilevel"/>
    <w:tmpl w:val="6D1C34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0EAD"/>
    <w:multiLevelType w:val="hybridMultilevel"/>
    <w:tmpl w:val="45123E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6527A2"/>
    <w:multiLevelType w:val="hybridMultilevel"/>
    <w:tmpl w:val="39A4C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1B3F"/>
    <w:multiLevelType w:val="multilevel"/>
    <w:tmpl w:val="F6DE4CD4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ambria" w:eastAsia="Times New Roman" w:hAnsi="Cambria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43599F"/>
    <w:multiLevelType w:val="singleLevel"/>
    <w:tmpl w:val="AFF01B6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i w:val="0"/>
      </w:rPr>
    </w:lvl>
  </w:abstractNum>
  <w:abstractNum w:abstractNumId="5" w15:restartNumberingAfterBreak="0">
    <w:nsid w:val="18813170"/>
    <w:multiLevelType w:val="hybridMultilevel"/>
    <w:tmpl w:val="91DC5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D30B6"/>
    <w:multiLevelType w:val="hybridMultilevel"/>
    <w:tmpl w:val="CDD4D1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34547"/>
    <w:multiLevelType w:val="multilevel"/>
    <w:tmpl w:val="BAB8D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9340BE"/>
    <w:multiLevelType w:val="singleLevel"/>
    <w:tmpl w:val="449CA97A"/>
    <w:lvl w:ilvl="0">
      <w:start w:val="1"/>
      <w:numFmt w:val="ordinal"/>
      <w:lvlText w:val="1.%1"/>
      <w:lvlJc w:val="left"/>
      <w:pPr>
        <w:tabs>
          <w:tab w:val="num" w:pos="1080"/>
        </w:tabs>
        <w:ind w:left="454" w:hanging="454"/>
      </w:pPr>
      <w:rPr>
        <w:rFonts w:ascii="Times New Roman" w:hAnsi="Times New Roman" w:hint="default"/>
        <w:b/>
        <w:i w:val="0"/>
        <w:sz w:val="20"/>
      </w:rPr>
    </w:lvl>
  </w:abstractNum>
  <w:abstractNum w:abstractNumId="9" w15:restartNumberingAfterBreak="0">
    <w:nsid w:val="29282559"/>
    <w:multiLevelType w:val="hybridMultilevel"/>
    <w:tmpl w:val="58B45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F2999"/>
    <w:multiLevelType w:val="hybridMultilevel"/>
    <w:tmpl w:val="2DD49AF0"/>
    <w:lvl w:ilvl="0" w:tplc="0F244292">
      <w:start w:val="1"/>
      <w:numFmt w:val="bullet"/>
      <w:lvlText w:val="−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71521A"/>
    <w:multiLevelType w:val="hybridMultilevel"/>
    <w:tmpl w:val="20189526"/>
    <w:lvl w:ilvl="0" w:tplc="73C82D6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  <w:b/>
        <w:i w:val="0"/>
        <w:color w:val="auto"/>
        <w:sz w:val="24"/>
      </w:rPr>
    </w:lvl>
    <w:lvl w:ilvl="1" w:tplc="FFFFFFFF">
      <w:start w:val="1"/>
      <w:numFmt w:val="bullet"/>
      <w:lvlText w:val="−"/>
      <w:lvlJc w:val="left"/>
      <w:pPr>
        <w:ind w:left="1069" w:hanging="360"/>
      </w:pPr>
      <w:rPr>
        <w:rFonts w:ascii="Snap ITC" w:hAnsi="Snap ITC" w:hint="default"/>
        <w:b w:val="0"/>
        <w:i w:val="0"/>
        <w:color w:val="000000" w:themeColor="text1"/>
        <w:sz w:val="4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16BA0"/>
    <w:multiLevelType w:val="hybridMultilevel"/>
    <w:tmpl w:val="3FC6E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9580B"/>
    <w:multiLevelType w:val="hybridMultilevel"/>
    <w:tmpl w:val="C9486750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44484A"/>
    <w:multiLevelType w:val="hybridMultilevel"/>
    <w:tmpl w:val="8DA2F236"/>
    <w:lvl w:ilvl="0" w:tplc="0F244292">
      <w:start w:val="1"/>
      <w:numFmt w:val="bullet"/>
      <w:lvlText w:val="−"/>
      <w:lvlJc w:val="left"/>
      <w:pPr>
        <w:ind w:left="9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5" w15:restartNumberingAfterBreak="0">
    <w:nsid w:val="49D524DF"/>
    <w:multiLevelType w:val="hybridMultilevel"/>
    <w:tmpl w:val="5FACE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309D2"/>
    <w:multiLevelType w:val="hybridMultilevel"/>
    <w:tmpl w:val="9858D4A8"/>
    <w:lvl w:ilvl="0" w:tplc="0F24429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62503"/>
    <w:multiLevelType w:val="hybridMultilevel"/>
    <w:tmpl w:val="27BC9F4A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7535135"/>
    <w:multiLevelType w:val="hybridMultilevel"/>
    <w:tmpl w:val="E4960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4241DB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D6EE8"/>
    <w:multiLevelType w:val="hybridMultilevel"/>
    <w:tmpl w:val="17F45D30"/>
    <w:lvl w:ilvl="0" w:tplc="D8CA5E4A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  <w:b/>
        <w:i w:val="0"/>
        <w:color w:val="FF000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213B4"/>
    <w:multiLevelType w:val="hybridMultilevel"/>
    <w:tmpl w:val="2BF24CB6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0A023DB"/>
    <w:multiLevelType w:val="hybridMultilevel"/>
    <w:tmpl w:val="95F456CC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2271765"/>
    <w:multiLevelType w:val="hybridMultilevel"/>
    <w:tmpl w:val="402418C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96A57"/>
    <w:multiLevelType w:val="singleLevel"/>
    <w:tmpl w:val="AFF01B6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i w:val="0"/>
      </w:rPr>
    </w:lvl>
  </w:abstractNum>
  <w:abstractNum w:abstractNumId="24" w15:restartNumberingAfterBreak="0">
    <w:nsid w:val="784D7302"/>
    <w:multiLevelType w:val="hybridMultilevel"/>
    <w:tmpl w:val="E5CA0614"/>
    <w:lvl w:ilvl="0" w:tplc="0F24429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7208E3"/>
    <w:multiLevelType w:val="hybridMultilevel"/>
    <w:tmpl w:val="33DE416E"/>
    <w:lvl w:ilvl="0" w:tplc="0F24429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991513">
    <w:abstractNumId w:val="3"/>
  </w:num>
  <w:num w:numId="2" w16cid:durableId="288825044">
    <w:abstractNumId w:val="7"/>
  </w:num>
  <w:num w:numId="3" w16cid:durableId="1494174585">
    <w:abstractNumId w:val="4"/>
  </w:num>
  <w:num w:numId="4" w16cid:durableId="174464983">
    <w:abstractNumId w:val="8"/>
  </w:num>
  <w:num w:numId="5" w16cid:durableId="1170675621">
    <w:abstractNumId w:val="9"/>
  </w:num>
  <w:num w:numId="6" w16cid:durableId="1819836191">
    <w:abstractNumId w:val="1"/>
  </w:num>
  <w:num w:numId="7" w16cid:durableId="609823251">
    <w:abstractNumId w:val="18"/>
  </w:num>
  <w:num w:numId="8" w16cid:durableId="1151097447">
    <w:abstractNumId w:val="0"/>
  </w:num>
  <w:num w:numId="9" w16cid:durableId="1307275144">
    <w:abstractNumId w:val="17"/>
  </w:num>
  <w:num w:numId="10" w16cid:durableId="984505336">
    <w:abstractNumId w:val="21"/>
  </w:num>
  <w:num w:numId="11" w16cid:durableId="1454205823">
    <w:abstractNumId w:val="13"/>
  </w:num>
  <w:num w:numId="12" w16cid:durableId="948120715">
    <w:abstractNumId w:val="5"/>
  </w:num>
  <w:num w:numId="13" w16cid:durableId="234095424">
    <w:abstractNumId w:val="12"/>
  </w:num>
  <w:num w:numId="14" w16cid:durableId="850988832">
    <w:abstractNumId w:val="2"/>
  </w:num>
  <w:num w:numId="15" w16cid:durableId="592668096">
    <w:abstractNumId w:val="20"/>
  </w:num>
  <w:num w:numId="16" w16cid:durableId="1807622738">
    <w:abstractNumId w:val="6"/>
  </w:num>
  <w:num w:numId="17" w16cid:durableId="2053118621">
    <w:abstractNumId w:val="23"/>
  </w:num>
  <w:num w:numId="18" w16cid:durableId="1117410939">
    <w:abstractNumId w:val="16"/>
  </w:num>
  <w:num w:numId="19" w16cid:durableId="798382417">
    <w:abstractNumId w:val="14"/>
  </w:num>
  <w:num w:numId="20" w16cid:durableId="1558584175">
    <w:abstractNumId w:val="15"/>
  </w:num>
  <w:num w:numId="21" w16cid:durableId="1487865588">
    <w:abstractNumId w:val="24"/>
  </w:num>
  <w:num w:numId="22" w16cid:durableId="1265189270">
    <w:abstractNumId w:val="25"/>
  </w:num>
  <w:num w:numId="23" w16cid:durableId="150597759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6312326">
    <w:abstractNumId w:val="25"/>
  </w:num>
  <w:num w:numId="25" w16cid:durableId="1165391153">
    <w:abstractNumId w:val="24"/>
  </w:num>
  <w:num w:numId="26" w16cid:durableId="1745760795">
    <w:abstractNumId w:val="22"/>
  </w:num>
  <w:num w:numId="27" w16cid:durableId="1959023565">
    <w:abstractNumId w:val="11"/>
  </w:num>
  <w:num w:numId="28" w16cid:durableId="6994776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269"/>
    <w:rsid w:val="000037F3"/>
    <w:rsid w:val="0002231A"/>
    <w:rsid w:val="00073CEC"/>
    <w:rsid w:val="00096B74"/>
    <w:rsid w:val="000A2CF6"/>
    <w:rsid w:val="000B27D0"/>
    <w:rsid w:val="000C1F2F"/>
    <w:rsid w:val="000D6638"/>
    <w:rsid w:val="000F2C8F"/>
    <w:rsid w:val="00156F78"/>
    <w:rsid w:val="001965DC"/>
    <w:rsid w:val="001A686D"/>
    <w:rsid w:val="001B31CD"/>
    <w:rsid w:val="001B7C42"/>
    <w:rsid w:val="001D3E30"/>
    <w:rsid w:val="002049D2"/>
    <w:rsid w:val="002366D9"/>
    <w:rsid w:val="00244BB5"/>
    <w:rsid w:val="00295A7B"/>
    <w:rsid w:val="002C4EEB"/>
    <w:rsid w:val="002E5250"/>
    <w:rsid w:val="0030587A"/>
    <w:rsid w:val="00344CDB"/>
    <w:rsid w:val="003576DA"/>
    <w:rsid w:val="003C06ED"/>
    <w:rsid w:val="003D2212"/>
    <w:rsid w:val="00441103"/>
    <w:rsid w:val="00464594"/>
    <w:rsid w:val="00513939"/>
    <w:rsid w:val="005319EF"/>
    <w:rsid w:val="00534A18"/>
    <w:rsid w:val="0053586C"/>
    <w:rsid w:val="005534EE"/>
    <w:rsid w:val="00564269"/>
    <w:rsid w:val="00595AE4"/>
    <w:rsid w:val="005D06C7"/>
    <w:rsid w:val="005F577C"/>
    <w:rsid w:val="00610F1A"/>
    <w:rsid w:val="00636DB3"/>
    <w:rsid w:val="006C6FC5"/>
    <w:rsid w:val="007872C8"/>
    <w:rsid w:val="007D0581"/>
    <w:rsid w:val="007F5BAC"/>
    <w:rsid w:val="00802872"/>
    <w:rsid w:val="00803D18"/>
    <w:rsid w:val="0084239F"/>
    <w:rsid w:val="008659E5"/>
    <w:rsid w:val="00866BC2"/>
    <w:rsid w:val="00872C44"/>
    <w:rsid w:val="008856C1"/>
    <w:rsid w:val="008966FB"/>
    <w:rsid w:val="00897A9C"/>
    <w:rsid w:val="008A10B7"/>
    <w:rsid w:val="008D6116"/>
    <w:rsid w:val="008F1C96"/>
    <w:rsid w:val="0090389B"/>
    <w:rsid w:val="009563B4"/>
    <w:rsid w:val="009B6FC1"/>
    <w:rsid w:val="009D1AD9"/>
    <w:rsid w:val="009F4325"/>
    <w:rsid w:val="009F69C1"/>
    <w:rsid w:val="00A146BD"/>
    <w:rsid w:val="00A14E06"/>
    <w:rsid w:val="00A55308"/>
    <w:rsid w:val="00A642A2"/>
    <w:rsid w:val="00AB71C6"/>
    <w:rsid w:val="00AD41EB"/>
    <w:rsid w:val="00AE7BB0"/>
    <w:rsid w:val="00AF03F8"/>
    <w:rsid w:val="00B019CA"/>
    <w:rsid w:val="00B31293"/>
    <w:rsid w:val="00B565FE"/>
    <w:rsid w:val="00B63189"/>
    <w:rsid w:val="00B77796"/>
    <w:rsid w:val="00BA08F3"/>
    <w:rsid w:val="00BD0385"/>
    <w:rsid w:val="00BD5578"/>
    <w:rsid w:val="00BE2B33"/>
    <w:rsid w:val="00BF47A6"/>
    <w:rsid w:val="00BF62F7"/>
    <w:rsid w:val="00C257D2"/>
    <w:rsid w:val="00C40E6E"/>
    <w:rsid w:val="00C57E5B"/>
    <w:rsid w:val="00C716C8"/>
    <w:rsid w:val="00CA64DF"/>
    <w:rsid w:val="00CC3445"/>
    <w:rsid w:val="00D3692F"/>
    <w:rsid w:val="00D72060"/>
    <w:rsid w:val="00D82B77"/>
    <w:rsid w:val="00DA1AD2"/>
    <w:rsid w:val="00DB6882"/>
    <w:rsid w:val="00DC4861"/>
    <w:rsid w:val="00DF0D7A"/>
    <w:rsid w:val="00E02427"/>
    <w:rsid w:val="00E1534E"/>
    <w:rsid w:val="00E57E75"/>
    <w:rsid w:val="00F128A8"/>
    <w:rsid w:val="00F31A7D"/>
    <w:rsid w:val="00F64CD4"/>
    <w:rsid w:val="00F7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E77A11"/>
  <w15:docId w15:val="{C1E5CA00-D6DA-4482-9A68-53FD4CEA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6ED"/>
  </w:style>
  <w:style w:type="paragraph" w:styleId="Nagwek1">
    <w:name w:val="heading 1"/>
    <w:basedOn w:val="Normalny"/>
    <w:next w:val="Normalny"/>
    <w:qFormat/>
    <w:rsid w:val="00DC4861"/>
    <w:pPr>
      <w:keepNext/>
      <w:outlineLvl w:val="0"/>
    </w:pPr>
    <w:rPr>
      <w:b/>
      <w:snapToGrid w:val="0"/>
      <w:sz w:val="24"/>
    </w:rPr>
  </w:style>
  <w:style w:type="paragraph" w:styleId="Nagwek2">
    <w:name w:val="heading 2"/>
    <w:basedOn w:val="Normalny"/>
    <w:next w:val="Normalny"/>
    <w:qFormat/>
    <w:rsid w:val="00DC4861"/>
    <w:pPr>
      <w:keepNext/>
      <w:ind w:firstLine="708"/>
      <w:jc w:val="center"/>
      <w:outlineLvl w:val="1"/>
    </w:pPr>
    <w:rPr>
      <w:rFonts w:ascii="Cambria" w:hAnsi="Cambria"/>
      <w:b/>
    </w:rPr>
  </w:style>
  <w:style w:type="paragraph" w:styleId="Nagwek3">
    <w:name w:val="heading 3"/>
    <w:basedOn w:val="Normalny"/>
    <w:next w:val="Normalny"/>
    <w:qFormat/>
    <w:rsid w:val="00DC4861"/>
    <w:pPr>
      <w:keepNext/>
      <w:jc w:val="both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DC4861"/>
    <w:pPr>
      <w:keepNext/>
      <w:ind w:firstLine="360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DC4861"/>
    <w:pPr>
      <w:keepNext/>
      <w:ind w:left="7080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DC4861"/>
    <w:pPr>
      <w:keepNext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C4861"/>
    <w:rPr>
      <w:rFonts w:ascii="Calibri" w:hAnsi="Calibri"/>
      <w:snapToGrid w:val="0"/>
      <w:color w:val="000000"/>
      <w:sz w:val="24"/>
    </w:rPr>
  </w:style>
  <w:style w:type="paragraph" w:styleId="Tekstpodstawowy">
    <w:name w:val="Body Text"/>
    <w:basedOn w:val="Normalny"/>
    <w:semiHidden/>
    <w:rsid w:val="00DC4861"/>
    <w:rPr>
      <w:b/>
    </w:rPr>
  </w:style>
  <w:style w:type="paragraph" w:styleId="NormalnyWeb">
    <w:name w:val="Normal (Web)"/>
    <w:basedOn w:val="Normalny"/>
    <w:semiHidden/>
    <w:rsid w:val="00DC4861"/>
    <w:pPr>
      <w:spacing w:before="100" w:beforeAutospacing="1" w:after="119"/>
    </w:pPr>
    <w:rPr>
      <w:sz w:val="24"/>
      <w:szCs w:val="24"/>
    </w:rPr>
  </w:style>
  <w:style w:type="paragraph" w:styleId="Tekstpodstawowy2">
    <w:name w:val="Body Text 2"/>
    <w:basedOn w:val="Normalny"/>
    <w:semiHidden/>
    <w:rsid w:val="00DC4861"/>
    <w:pPr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DC4861"/>
    <w:pPr>
      <w:tabs>
        <w:tab w:val="left" w:pos="1985"/>
      </w:tabs>
      <w:ind w:left="2127" w:hanging="687"/>
      <w:jc w:val="both"/>
    </w:pPr>
    <w:rPr>
      <w:sz w:val="24"/>
    </w:rPr>
  </w:style>
  <w:style w:type="paragraph" w:styleId="Tytu">
    <w:name w:val="Title"/>
    <w:basedOn w:val="Normalny"/>
    <w:qFormat/>
    <w:rsid w:val="00DC4861"/>
    <w:pPr>
      <w:jc w:val="center"/>
    </w:pPr>
    <w:rPr>
      <w:b/>
      <w:sz w:val="24"/>
    </w:rPr>
  </w:style>
  <w:style w:type="character" w:customStyle="1" w:styleId="TytuZnak">
    <w:name w:val="Tytuł Znak"/>
    <w:rsid w:val="00DC4861"/>
    <w:rPr>
      <w:b/>
      <w:sz w:val="24"/>
    </w:rPr>
  </w:style>
  <w:style w:type="paragraph" w:styleId="Nagwek">
    <w:name w:val="header"/>
    <w:basedOn w:val="Normalny"/>
    <w:semiHidden/>
    <w:unhideWhenUsed/>
    <w:rsid w:val="00DC48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sid w:val="00DC4861"/>
  </w:style>
  <w:style w:type="paragraph" w:styleId="Stopka">
    <w:name w:val="footer"/>
    <w:basedOn w:val="Normalny"/>
    <w:semiHidden/>
    <w:unhideWhenUsed/>
    <w:rsid w:val="00DC48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DC4861"/>
  </w:style>
  <w:style w:type="paragraph" w:styleId="Podtytu">
    <w:name w:val="Subtitle"/>
    <w:basedOn w:val="Normalny"/>
    <w:qFormat/>
    <w:rsid w:val="00DC4861"/>
    <w:rPr>
      <w:b/>
    </w:rPr>
  </w:style>
  <w:style w:type="paragraph" w:styleId="Akapitzlist">
    <w:name w:val="List Paragraph"/>
    <w:basedOn w:val="Normalny"/>
    <w:uiPriority w:val="34"/>
    <w:qFormat/>
    <w:rsid w:val="00DC4861"/>
    <w:pPr>
      <w:ind w:left="720"/>
      <w:contextualSpacing/>
    </w:pPr>
  </w:style>
  <w:style w:type="character" w:styleId="Numerstrony">
    <w:name w:val="page number"/>
    <w:basedOn w:val="Domylnaczcionkaakapitu"/>
    <w:semiHidden/>
    <w:rsid w:val="00DC4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1421</Words>
  <Characters>10824</Characters>
  <Application>Microsoft Office Word</Application>
  <DocSecurity>0</DocSecurity>
  <Lines>90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dla rad instytutów, dotyczące przygotowania dokumentu określającego efekty kształcenia, będącego podstawą dla Senatu PWSZ do przyjęcia uchwały w sprawie efektów kształcenia</vt:lpstr>
    </vt:vector>
  </TitlesOfParts>
  <Company>PWSZ</Company>
  <LinksUpToDate>false</LinksUpToDate>
  <CharactersWithSpaces>12221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dla rad instytutów, dotyczące przygotowania dokumentu określającego efekty kształcenia, będącego podstawą dla Senatu PWSZ do przyjęcia uchwały w sprawie efektów kształcenia</dc:title>
  <dc:creator>aaaa</dc:creator>
  <cp:lastModifiedBy>Dominika Iskra-Swiercz</cp:lastModifiedBy>
  <cp:revision>4</cp:revision>
  <cp:lastPrinted>2012-06-24T14:58:00Z</cp:lastPrinted>
  <dcterms:created xsi:type="dcterms:W3CDTF">2023-07-28T08:34:00Z</dcterms:created>
  <dcterms:modified xsi:type="dcterms:W3CDTF">2023-10-05T10:27:00Z</dcterms:modified>
</cp:coreProperties>
</file>